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tLeast"/>
        <w:ind w:left="300"/>
        <w:jc w:val="center"/>
        <w:rPr>
          <w:b/>
          <w:color w:val="000000"/>
          <w:sz w:val="28"/>
          <w:szCs w:val="32"/>
        </w:rPr>
      </w:pPr>
      <w:r>
        <w:rPr>
          <w:rFonts w:hint="eastAsia"/>
          <w:b/>
          <w:color w:val="000000"/>
          <w:sz w:val="28"/>
          <w:szCs w:val="32"/>
        </w:rPr>
        <w:t>关于202</w:t>
      </w:r>
      <w:r>
        <w:rPr>
          <w:rFonts w:hint="eastAsia"/>
          <w:b/>
          <w:color w:val="000000"/>
          <w:sz w:val="28"/>
          <w:szCs w:val="32"/>
          <w:lang w:val="en-US" w:eastAsia="zh-CN"/>
        </w:rPr>
        <w:t>2</w:t>
      </w:r>
      <w:r>
        <w:rPr>
          <w:rFonts w:hint="eastAsia"/>
          <w:b/>
          <w:color w:val="000000"/>
          <w:sz w:val="28"/>
          <w:szCs w:val="32"/>
        </w:rPr>
        <w:t>-202</w:t>
      </w:r>
      <w:r>
        <w:rPr>
          <w:rFonts w:hint="eastAsia"/>
          <w:b/>
          <w:color w:val="000000"/>
          <w:sz w:val="28"/>
          <w:szCs w:val="32"/>
          <w:lang w:val="en-US" w:eastAsia="zh-CN"/>
        </w:rPr>
        <w:t>3</w:t>
      </w:r>
      <w:r>
        <w:rPr>
          <w:rFonts w:hint="eastAsia"/>
          <w:b/>
          <w:color w:val="000000"/>
          <w:sz w:val="28"/>
          <w:szCs w:val="32"/>
        </w:rPr>
        <w:t>学年第</w:t>
      </w:r>
      <w:r>
        <w:rPr>
          <w:rFonts w:hint="eastAsia"/>
          <w:b/>
          <w:color w:val="000000"/>
          <w:sz w:val="28"/>
          <w:szCs w:val="32"/>
          <w:lang w:val="en-US" w:eastAsia="zh-CN"/>
        </w:rPr>
        <w:t>二</w:t>
      </w:r>
      <w:r>
        <w:rPr>
          <w:rFonts w:hint="eastAsia"/>
          <w:b/>
          <w:color w:val="000000"/>
          <w:sz w:val="28"/>
          <w:szCs w:val="32"/>
        </w:rPr>
        <w:t>学期教材建设成果补贴申报工作的通知</w:t>
      </w:r>
    </w:p>
    <w:p>
      <w:pPr>
        <w:pStyle w:val="2"/>
        <w:spacing w:before="0" w:beforeAutospacing="0" w:after="0" w:afterAutospacing="0" w:line="360" w:lineRule="atLeast"/>
        <w:ind w:left="300"/>
        <w:rPr>
          <w:color w:val="000000"/>
          <w:sz w:val="28"/>
        </w:rPr>
      </w:pPr>
    </w:p>
    <w:p>
      <w:pPr>
        <w:pStyle w:val="2"/>
        <w:spacing w:before="0" w:beforeAutospacing="0" w:after="0" w:afterAutospacing="0" w:line="360" w:lineRule="atLeast"/>
        <w:ind w:left="300"/>
        <w:rPr>
          <w:color w:val="000000"/>
          <w:sz w:val="28"/>
        </w:rPr>
      </w:pPr>
      <w:bookmarkStart w:id="0" w:name="_GoBack"/>
      <w:r>
        <w:rPr>
          <w:rFonts w:hint="eastAsia"/>
          <w:color w:val="000000"/>
          <w:sz w:val="28"/>
        </w:rPr>
        <w:t>各处室、二级学院：</w:t>
      </w:r>
    </w:p>
    <w:p>
      <w:pPr>
        <w:pStyle w:val="2"/>
        <w:spacing w:before="0" w:beforeAutospacing="0" w:after="0" w:afterAutospacing="0" w:line="360" w:lineRule="atLeast"/>
        <w:ind w:left="300" w:firstLine="480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为了进一步加强我</w:t>
      </w:r>
      <w:r>
        <w:rPr>
          <w:rFonts w:hint="eastAsia"/>
          <w:color w:val="000000"/>
          <w:sz w:val="28"/>
          <w:lang w:val="en-US" w:eastAsia="zh-CN"/>
        </w:rPr>
        <w:t>校</w:t>
      </w:r>
      <w:r>
        <w:rPr>
          <w:rFonts w:hint="eastAsia"/>
          <w:color w:val="000000"/>
          <w:sz w:val="28"/>
        </w:rPr>
        <w:t>的教材建设工作，推进教育教学改革，根据《温职院教〔2020〕22号 温州职业技术学院教材建设项目管理办法》与《温职院教〔2019〕40号  温州职业技术学院教学建设与研究成果计分及奖励办法》文件精神，于202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6</w:t>
      </w:r>
      <w:r>
        <w:rPr>
          <w:rFonts w:hint="eastAsia"/>
          <w:color w:val="000000"/>
          <w:sz w:val="28"/>
        </w:rPr>
        <w:t>月开展本学期学</w:t>
      </w:r>
      <w:r>
        <w:rPr>
          <w:rFonts w:hint="eastAsia"/>
          <w:color w:val="000000"/>
          <w:sz w:val="28"/>
          <w:lang w:val="en-US" w:eastAsia="zh-CN"/>
        </w:rPr>
        <w:t>校</w:t>
      </w:r>
      <w:r>
        <w:rPr>
          <w:rFonts w:hint="eastAsia"/>
          <w:color w:val="000000"/>
          <w:sz w:val="28"/>
        </w:rPr>
        <w:t>教材建设成果补贴申报工作，要求直接以教材形式（202</w:t>
      </w:r>
      <w:r>
        <w:rPr>
          <w:rFonts w:hint="eastAsia"/>
          <w:color w:val="000000"/>
          <w:sz w:val="28"/>
          <w:lang w:val="en-US" w:eastAsia="zh-CN"/>
        </w:rPr>
        <w:t>2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11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19</w:t>
      </w:r>
      <w:r>
        <w:rPr>
          <w:rFonts w:hint="eastAsia"/>
          <w:color w:val="000000"/>
          <w:sz w:val="28"/>
        </w:rPr>
        <w:t>日—202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6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20</w:t>
      </w:r>
      <w:r>
        <w:rPr>
          <w:rFonts w:hint="eastAsia"/>
          <w:color w:val="000000"/>
          <w:sz w:val="28"/>
        </w:rPr>
        <w:t>日出版；不包括有建设经费的院级及以上立项的各级教材）申报。请各部门组织教师申报并填写申报汇总表（见附件）。申报教材成果原件及汇总表于202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6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20</w:t>
      </w:r>
      <w:r>
        <w:rPr>
          <w:rFonts w:hint="eastAsia"/>
          <w:color w:val="000000"/>
          <w:sz w:val="28"/>
        </w:rPr>
        <w:t>日</w:t>
      </w:r>
      <w:r>
        <w:rPr>
          <w:rFonts w:hint="eastAsia"/>
          <w:color w:val="000000"/>
          <w:sz w:val="28"/>
          <w:lang w:val="en-US" w:eastAsia="zh-CN"/>
        </w:rPr>
        <w:t>上午11点</w:t>
      </w:r>
      <w:r>
        <w:rPr>
          <w:rFonts w:hint="eastAsia"/>
          <w:color w:val="000000"/>
          <w:sz w:val="28"/>
        </w:rPr>
        <w:t>前报教务处教学科。</w:t>
      </w:r>
    </w:p>
    <w:p>
      <w:pPr>
        <w:pStyle w:val="2"/>
        <w:spacing w:before="0" w:beforeAutospacing="0" w:after="0" w:afterAutospacing="0" w:line="360" w:lineRule="atLeast"/>
        <w:ind w:left="276" w:leftChars="134" w:firstLine="552" w:firstLineChars="200"/>
        <w:rPr>
          <w:color w:val="000000"/>
          <w:sz w:val="28"/>
        </w:rPr>
      </w:pPr>
      <w:r>
        <w:rPr>
          <w:color w:val="000000"/>
          <w:sz w:val="28"/>
        </w:rPr>
        <w:t xml:space="preserve">联系人：池哲萍，办公室电话86680331，短号778331，邮箱397346397@qq.com </w:t>
      </w:r>
    </w:p>
    <w:p>
      <w:pPr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rPr>
          <w:sz w:val="22"/>
        </w:rPr>
      </w:pPr>
    </w:p>
    <w:p>
      <w:pPr>
        <w:ind w:firstLine="552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附件：温州职业技术学院202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/202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学年第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8"/>
          <w:szCs w:val="24"/>
        </w:rPr>
        <w:t>学期教材建设成果申报汇总表</w:t>
      </w:r>
    </w:p>
    <w:p>
      <w:pPr>
        <w:rPr>
          <w:sz w:val="24"/>
        </w:rPr>
      </w:pPr>
    </w:p>
    <w:p>
      <w:pPr>
        <w:ind w:firstLine="236" w:firstLineChars="100"/>
        <w:rPr>
          <w:color w:val="00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>
        <w:rPr>
          <w:rFonts w:hint="eastAsia"/>
          <w:color w:val="000000"/>
          <w:sz w:val="28"/>
        </w:rPr>
        <w:t>教务处</w:t>
      </w:r>
    </w:p>
    <w:p>
      <w:pPr>
        <w:rPr>
          <w:color w:val="000000"/>
          <w:sz w:val="28"/>
        </w:rPr>
      </w:pP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rFonts w:hint="eastAsia"/>
          <w:color w:val="000000"/>
          <w:sz w:val="24"/>
        </w:rPr>
        <w:tab/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8"/>
        </w:rPr>
        <w:t>202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年</w:t>
      </w:r>
      <w:r>
        <w:rPr>
          <w:rFonts w:hint="eastAsia"/>
          <w:color w:val="000000"/>
          <w:sz w:val="28"/>
          <w:lang w:val="en-US" w:eastAsia="zh-CN"/>
        </w:rPr>
        <w:t>6</w:t>
      </w:r>
      <w:r>
        <w:rPr>
          <w:rFonts w:hint="eastAsia"/>
          <w:color w:val="000000"/>
          <w:sz w:val="28"/>
        </w:rPr>
        <w:t>月</w:t>
      </w:r>
      <w:r>
        <w:rPr>
          <w:rFonts w:hint="eastAsia"/>
          <w:color w:val="000000"/>
          <w:sz w:val="28"/>
          <w:lang w:val="en-US" w:eastAsia="zh-CN"/>
        </w:rPr>
        <w:t>1</w:t>
      </w:r>
      <w:r>
        <w:rPr>
          <w:rFonts w:hint="eastAsia"/>
          <w:color w:val="000000"/>
          <w:sz w:val="28"/>
        </w:rPr>
        <w:t>日</w:t>
      </w:r>
    </w:p>
    <w:bookmarkEnd w:id="0"/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jFlNDRiODM5MzUxMTM2YWZiOGQwODZkN2MxZDUifQ=="/>
  </w:docVars>
  <w:rsids>
    <w:rsidRoot w:val="5755768A"/>
    <w:rsid w:val="180A0A29"/>
    <w:rsid w:val="1D3649D4"/>
    <w:rsid w:val="1E4D6B9A"/>
    <w:rsid w:val="213604DD"/>
    <w:rsid w:val="23B23EFE"/>
    <w:rsid w:val="25A40F8B"/>
    <w:rsid w:val="4FC50AD2"/>
    <w:rsid w:val="5755768A"/>
    <w:rsid w:val="59720B27"/>
    <w:rsid w:val="6E750588"/>
    <w:rsid w:val="7F06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394</Characters>
  <Lines>0</Lines>
  <Paragraphs>0</Paragraphs>
  <TotalTime>27</TotalTime>
  <ScaleCrop>false</ScaleCrop>
  <LinksUpToDate>false</LinksUpToDate>
  <CharactersWithSpaces>450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2021-10-26T01:53:00Z</dcterms:created>
  <dc:creator>池哲萍</dc:creator>
  <cp:lastModifiedBy>bob mum</cp:lastModifiedBy>
  <dcterms:modified xsi:type="dcterms:W3CDTF">2023-06-01T00:33:36Z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5822142EA4954EB1B5288457D12284EC</vt:lpwstr>
  </property>
</Properties>
</file>