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68" w:rsidRPr="00584368" w:rsidRDefault="00584368" w:rsidP="00584368">
      <w:pPr>
        <w:widowControl/>
        <w:jc w:val="center"/>
        <w:rPr>
          <w:rFonts w:ascii="微软雅黑" w:eastAsia="微软雅黑" w:hAnsi="微软雅黑" w:cs="Arial"/>
          <w:kern w:val="0"/>
          <w:szCs w:val="21"/>
        </w:rPr>
      </w:pPr>
      <w:r w:rsidRPr="00584368">
        <w:rPr>
          <w:rFonts w:ascii="宋体" w:eastAsia="宋体" w:hAnsi="宋体" w:cs="Arial" w:hint="eastAsia"/>
          <w:b/>
          <w:bCs/>
          <w:kern w:val="0"/>
          <w:sz w:val="32"/>
          <w:szCs w:val="32"/>
        </w:rPr>
        <w:t>关于做好2018年“双师”素质教师资格认定申报和考核工作的通知</w:t>
      </w:r>
    </w:p>
    <w:p w:rsidR="00584368" w:rsidRPr="00584368" w:rsidRDefault="00584368" w:rsidP="00584368">
      <w:pPr>
        <w:widowControl/>
        <w:spacing w:line="560" w:lineRule="exact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84368">
        <w:rPr>
          <w:rFonts w:ascii="宋体" w:eastAsia="宋体" w:hAnsi="宋体" w:cs="Arial" w:hint="eastAsia"/>
          <w:kern w:val="0"/>
          <w:sz w:val="28"/>
          <w:szCs w:val="28"/>
        </w:rPr>
        <w:t>各系部、二级学院：</w:t>
      </w:r>
    </w:p>
    <w:p w:rsidR="00584368" w:rsidRPr="00584368" w:rsidRDefault="00584368" w:rsidP="00584368">
      <w:pPr>
        <w:widowControl/>
        <w:spacing w:line="560" w:lineRule="exact"/>
        <w:ind w:firstLine="56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84368">
        <w:rPr>
          <w:rFonts w:ascii="宋体" w:eastAsia="宋体" w:hAnsi="宋体" w:cs="Arial" w:hint="eastAsia"/>
          <w:kern w:val="0"/>
          <w:sz w:val="28"/>
          <w:szCs w:val="28"/>
        </w:rPr>
        <w:t>根据《温州职业技术学院“双师”素质教师资格认定办法》（</w:t>
      </w:r>
      <w:proofErr w:type="gramStart"/>
      <w:r w:rsidRPr="00584368">
        <w:rPr>
          <w:rFonts w:ascii="宋体" w:eastAsia="宋体" w:hAnsi="宋体" w:cs="Arial" w:hint="eastAsia"/>
          <w:kern w:val="0"/>
          <w:sz w:val="28"/>
          <w:szCs w:val="28"/>
        </w:rPr>
        <w:t>温职院</w:t>
      </w:r>
      <w:proofErr w:type="gramEnd"/>
      <w:r w:rsidRPr="00584368">
        <w:rPr>
          <w:rFonts w:ascii="宋体" w:eastAsia="宋体" w:hAnsi="宋体" w:cs="Arial" w:hint="eastAsia"/>
          <w:kern w:val="0"/>
          <w:sz w:val="28"/>
          <w:szCs w:val="28"/>
        </w:rPr>
        <w:t>〔2009〕9号）文件规定，现将有关“双师”认定申报、考核工作的相关事项通知如下：</w:t>
      </w:r>
    </w:p>
    <w:p w:rsidR="00584368" w:rsidRPr="00584368" w:rsidRDefault="00584368" w:rsidP="00584368">
      <w:pPr>
        <w:widowControl/>
        <w:spacing w:line="480" w:lineRule="exact"/>
        <w:ind w:firstLineChars="200" w:firstLine="6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一、“双师”素质教师认定</w:t>
      </w:r>
    </w:p>
    <w:p w:rsidR="00584368" w:rsidRPr="00584368" w:rsidRDefault="00584368" w:rsidP="00584368">
      <w:pPr>
        <w:widowControl/>
        <w:spacing w:line="52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1．个人报名</w:t>
      </w:r>
    </w:p>
    <w:p w:rsidR="00584368" w:rsidRPr="00584368" w:rsidRDefault="00584368" w:rsidP="00584368">
      <w:pPr>
        <w:widowControl/>
        <w:spacing w:line="56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申请人填报《温州职业技术学院“双师”素质教师认定表》（附件1，以下简称《认定表》），并提交相关佐证材料的原件和复印件到所在系部、二级学院，行政兼课人员按</w:t>
      </w:r>
      <w:proofErr w:type="gramStart"/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归口系部报送</w:t>
      </w:r>
      <w:proofErr w:type="gramEnd"/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，填报业绩截止于3月31日。</w:t>
      </w:r>
    </w:p>
    <w:p w:rsidR="00584368" w:rsidRPr="00584368" w:rsidRDefault="00584368" w:rsidP="00584368">
      <w:pPr>
        <w:widowControl/>
        <w:spacing w:line="52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2．系部、二级学院初审</w:t>
      </w:r>
    </w:p>
    <w:p w:rsidR="00584368" w:rsidRPr="00584368" w:rsidRDefault="00584368" w:rsidP="00584368">
      <w:pPr>
        <w:widowControl/>
        <w:spacing w:line="56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系部、二级学院对本部门申请人所提交的《认定表》和申报材料进行审核，在申报材料复印件上签名并盖章，初审完成后在《认定表》上签署初审意见。</w:t>
      </w:r>
    </w:p>
    <w:p w:rsidR="00584368" w:rsidRPr="00584368" w:rsidRDefault="00584368" w:rsidP="00584368">
      <w:pPr>
        <w:widowControl/>
        <w:spacing w:line="52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3．提交时间</w:t>
      </w:r>
    </w:p>
    <w:p w:rsidR="00584368" w:rsidRPr="00584368" w:rsidRDefault="00584368" w:rsidP="00584368">
      <w:pPr>
        <w:widowControl/>
        <w:spacing w:line="56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系部、二级学院审核汇总后于4月16日前将《认定表》、相关佐证材料复印件及《汇总表》（附件2）电子版、纸质版各一份交人事处师资科（</w:t>
      </w:r>
      <w:proofErr w:type="gramStart"/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正德楼</w:t>
      </w:r>
      <w:proofErr w:type="gramEnd"/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322室 联系人：陈婷婷 电话：86681506 778506 邮箱：1784885291@qq.com）。</w:t>
      </w:r>
    </w:p>
    <w:p w:rsidR="00584368" w:rsidRPr="00584368" w:rsidRDefault="00584368" w:rsidP="00584368">
      <w:pPr>
        <w:widowControl/>
        <w:spacing w:line="52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4．已认定为“双师”素质教师在五年有效期内无须再次申报。</w:t>
      </w:r>
    </w:p>
    <w:p w:rsidR="00584368" w:rsidRPr="00584368" w:rsidRDefault="00584368" w:rsidP="00584368">
      <w:pPr>
        <w:widowControl/>
        <w:spacing w:line="520" w:lineRule="exact"/>
        <w:ind w:leftChars="100" w:left="210"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584368" w:rsidRPr="00584368" w:rsidRDefault="00584368" w:rsidP="00584368">
      <w:pPr>
        <w:widowControl/>
        <w:spacing w:line="48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二、“双师”素质教师考核</w:t>
      </w:r>
    </w:p>
    <w:p w:rsidR="00584368" w:rsidRPr="00584368" w:rsidRDefault="00584368" w:rsidP="00584368">
      <w:pPr>
        <w:widowControl/>
        <w:spacing w:line="52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lastRenderedPageBreak/>
        <w:t>1.考核对象</w:t>
      </w:r>
    </w:p>
    <w:p w:rsidR="00584368" w:rsidRPr="00584368" w:rsidRDefault="00584368" w:rsidP="00584368">
      <w:pPr>
        <w:widowControl/>
        <w:spacing w:line="56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本次考核对象为2013年获得“双师”素质资格的教师（详见附件3）。</w:t>
      </w:r>
    </w:p>
    <w:p w:rsidR="00584368" w:rsidRPr="00584368" w:rsidRDefault="00584368" w:rsidP="00584368">
      <w:pPr>
        <w:widowControl/>
        <w:spacing w:line="52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2.考核内容</w:t>
      </w:r>
    </w:p>
    <w:p w:rsidR="00584368" w:rsidRPr="00584368" w:rsidRDefault="00584368" w:rsidP="00584368">
      <w:pPr>
        <w:widowControl/>
        <w:spacing w:line="56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详见《温州职业技术学院“双师”素质教师资格认定办法》（</w:t>
      </w:r>
      <w:proofErr w:type="gramStart"/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温职院</w:t>
      </w:r>
      <w:proofErr w:type="gramEnd"/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〔2009〕9号）文件中“应履行的职责”。</w:t>
      </w:r>
    </w:p>
    <w:p w:rsidR="00584368" w:rsidRPr="00584368" w:rsidRDefault="00584368" w:rsidP="00584368">
      <w:pPr>
        <w:widowControl/>
        <w:spacing w:line="52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3.个人提交材料</w:t>
      </w:r>
    </w:p>
    <w:p w:rsidR="00584368" w:rsidRPr="00584368" w:rsidRDefault="00584368" w:rsidP="00584368">
      <w:pPr>
        <w:widowControl/>
        <w:spacing w:line="56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请参加考核的教师填写《温州职业技术学院“双师”素质教师考核表》（附件4，以下简称《考核表》）所填报的业绩截止于5月31日,并将相关证明材料原件和复印件交系部、二级学院，行政兼课人员按</w:t>
      </w:r>
      <w:proofErr w:type="gramStart"/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归口系部报送</w:t>
      </w:r>
      <w:proofErr w:type="gramEnd"/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。</w:t>
      </w:r>
    </w:p>
    <w:p w:rsidR="00584368" w:rsidRPr="00584368" w:rsidRDefault="00584368" w:rsidP="00584368">
      <w:pPr>
        <w:widowControl/>
        <w:spacing w:line="52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4.系部、二级学院考核</w:t>
      </w:r>
    </w:p>
    <w:p w:rsidR="00584368" w:rsidRPr="00584368" w:rsidRDefault="00584368" w:rsidP="00584368">
      <w:pPr>
        <w:widowControl/>
        <w:spacing w:line="56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所在系部、二级学院对申报材料进行审核，在申报材料复印件上签名并盖章，依照考核内容完成考核后在《考核表》上签署考核意见。</w:t>
      </w:r>
    </w:p>
    <w:p w:rsidR="00584368" w:rsidRPr="00584368" w:rsidRDefault="00584368" w:rsidP="00584368">
      <w:pPr>
        <w:widowControl/>
        <w:spacing w:line="52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5.提交时间</w:t>
      </w:r>
    </w:p>
    <w:p w:rsidR="00584368" w:rsidRPr="00584368" w:rsidRDefault="00584368" w:rsidP="00584368">
      <w:pPr>
        <w:widowControl/>
        <w:spacing w:line="56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系部考核</w:t>
      </w:r>
      <w:proofErr w:type="gramEnd"/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汇总后于6月12日前将《考核表》、《2018年“双师”素质教师考核情况汇总表》（附件5）纸质版和电子版，以及相关佐证材料复印件交人事处师资科（</w:t>
      </w:r>
      <w:proofErr w:type="gramStart"/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正德楼</w:t>
      </w:r>
      <w:proofErr w:type="gramEnd"/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322室 联系人：陈婷婷 电话：86681506 778506 邮箱：1784885291@qq.com）。</w:t>
      </w:r>
    </w:p>
    <w:p w:rsidR="00584368" w:rsidRPr="00584368" w:rsidRDefault="00584368" w:rsidP="00584368">
      <w:pPr>
        <w:widowControl/>
        <w:spacing w:line="520" w:lineRule="exact"/>
        <w:ind w:leftChars="100" w:left="210"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附件:</w:t>
      </w:r>
    </w:p>
    <w:p w:rsidR="00584368" w:rsidRPr="00584368" w:rsidRDefault="00584368" w:rsidP="00584368">
      <w:pPr>
        <w:widowControl/>
        <w:spacing w:line="520" w:lineRule="exact"/>
        <w:ind w:left="1390" w:hanging="450"/>
        <w:jc w:val="left"/>
        <w:rPr>
          <w:rFonts w:ascii="微软雅黑" w:eastAsia="微软雅黑" w:hAnsi="微软雅黑" w:cs="Arial"/>
          <w:kern w:val="0"/>
          <w:szCs w:val="21"/>
        </w:rPr>
      </w:pPr>
      <w:r w:rsidRPr="00584368">
        <w:rPr>
          <w:rFonts w:ascii="宋体" w:eastAsia="宋体" w:hAnsi="宋体" w:cs="仿宋_GB2312" w:hint="eastAsia"/>
          <w:color w:val="000000"/>
          <w:kern w:val="0"/>
          <w:sz w:val="30"/>
          <w:szCs w:val="30"/>
        </w:rPr>
        <w:t>1.</w:t>
      </w:r>
      <w:r w:rsidRPr="00584368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《温州职业技术学院“双师”素质教师认定表》</w:t>
      </w:r>
    </w:p>
    <w:p w:rsidR="00584368" w:rsidRPr="00584368" w:rsidRDefault="00584368" w:rsidP="00584368">
      <w:pPr>
        <w:widowControl/>
        <w:spacing w:line="520" w:lineRule="exact"/>
        <w:ind w:left="1390" w:hanging="45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84368">
        <w:rPr>
          <w:rFonts w:ascii="宋体" w:eastAsia="宋体" w:hAnsi="宋体" w:cs="仿宋_GB2312" w:hint="eastAsia"/>
          <w:color w:val="000000"/>
          <w:kern w:val="0"/>
          <w:sz w:val="30"/>
          <w:szCs w:val="30"/>
        </w:rPr>
        <w:t>2.</w:t>
      </w:r>
      <w:r w:rsidRPr="00584368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《2018年“双师”素质教师认定情况汇总表》</w:t>
      </w:r>
    </w:p>
    <w:p w:rsidR="00584368" w:rsidRPr="00584368" w:rsidRDefault="00584368" w:rsidP="00584368">
      <w:pPr>
        <w:widowControl/>
        <w:spacing w:line="520" w:lineRule="exact"/>
        <w:ind w:left="1390" w:hanging="45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84368">
        <w:rPr>
          <w:rFonts w:ascii="宋体" w:eastAsia="宋体" w:hAnsi="宋体" w:cs="仿宋_GB2312" w:hint="eastAsia"/>
          <w:color w:val="000000"/>
          <w:kern w:val="0"/>
          <w:sz w:val="30"/>
          <w:szCs w:val="30"/>
        </w:rPr>
        <w:t xml:space="preserve">3. </w:t>
      </w:r>
      <w:r w:rsidRPr="00584368">
        <w:rPr>
          <w:rFonts w:ascii="仿宋_GB2312" w:eastAsia="仿宋_GB2312" w:hAnsi="宋体" w:cs="Arial" w:hint="eastAsia"/>
          <w:color w:val="000000"/>
          <w:kern w:val="0"/>
          <w:sz w:val="30"/>
          <w:szCs w:val="30"/>
        </w:rPr>
        <w:t>需参加“双师”素质考核的教师名单</w:t>
      </w:r>
    </w:p>
    <w:p w:rsidR="00584368" w:rsidRPr="00584368" w:rsidRDefault="00584368" w:rsidP="00584368">
      <w:pPr>
        <w:widowControl/>
        <w:spacing w:line="520" w:lineRule="exact"/>
        <w:ind w:left="1390" w:hanging="45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84368">
        <w:rPr>
          <w:rFonts w:ascii="宋体" w:eastAsia="宋体" w:hAnsi="宋体" w:cs="仿宋_GB2312" w:hint="eastAsia"/>
          <w:color w:val="000000"/>
          <w:kern w:val="0"/>
          <w:sz w:val="30"/>
          <w:szCs w:val="30"/>
        </w:rPr>
        <w:lastRenderedPageBreak/>
        <w:t>4.</w:t>
      </w:r>
      <w:r w:rsidRPr="00584368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《温州职业技术学院“双师”素质教师考核表》</w:t>
      </w:r>
    </w:p>
    <w:p w:rsidR="00584368" w:rsidRPr="00584368" w:rsidRDefault="00584368" w:rsidP="00584368">
      <w:pPr>
        <w:widowControl/>
        <w:spacing w:line="520" w:lineRule="exact"/>
        <w:ind w:left="1390" w:hanging="45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84368">
        <w:rPr>
          <w:rFonts w:ascii="宋体" w:eastAsia="宋体" w:hAnsi="宋体" w:cs="仿宋_GB2312" w:hint="eastAsia"/>
          <w:color w:val="000000"/>
          <w:kern w:val="0"/>
          <w:sz w:val="30"/>
          <w:szCs w:val="30"/>
        </w:rPr>
        <w:t>5.</w:t>
      </w:r>
      <w:r w:rsidRPr="00584368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《2018年“双师”素质教师考核情况汇总表》</w:t>
      </w:r>
    </w:p>
    <w:p w:rsidR="00584368" w:rsidRPr="00584368" w:rsidRDefault="00584368" w:rsidP="00584368">
      <w:pPr>
        <w:widowControl/>
        <w:spacing w:line="520" w:lineRule="exact"/>
        <w:ind w:left="1390" w:hanging="45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584368">
        <w:rPr>
          <w:rFonts w:ascii="宋体" w:eastAsia="宋体" w:hAnsi="宋体" w:cs="仿宋_GB2312" w:hint="eastAsia"/>
          <w:color w:val="000000"/>
          <w:kern w:val="0"/>
          <w:sz w:val="30"/>
          <w:szCs w:val="30"/>
        </w:rPr>
        <w:t>6.</w:t>
      </w:r>
      <w:r w:rsidRPr="00584368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《温州职业技术学院“双师”素质教师资格认定办法》（</w:t>
      </w:r>
      <w:proofErr w:type="gramStart"/>
      <w:r w:rsidRPr="00584368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温职院</w:t>
      </w:r>
      <w:proofErr w:type="gramEnd"/>
      <w:r w:rsidRPr="00584368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〔2009〕9号）</w:t>
      </w:r>
    </w:p>
    <w:p w:rsidR="00CC37D0" w:rsidRDefault="00584368" w:rsidP="00584368">
      <w:pPr>
        <w:widowControl/>
        <w:spacing w:line="560" w:lineRule="exact"/>
        <w:ind w:leftChars="100" w:left="210" w:firstLineChars="1750" w:firstLine="5250"/>
        <w:jc w:val="left"/>
        <w:rPr>
          <w:rFonts w:ascii="宋体" w:eastAsia="宋体" w:hAnsi="宋体" w:cs="宋体" w:hint="eastAsia"/>
          <w:color w:val="000000"/>
          <w:kern w:val="0"/>
          <w:sz w:val="30"/>
          <w:szCs w:val="30"/>
        </w:rPr>
      </w:pPr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     </w:t>
      </w:r>
    </w:p>
    <w:p w:rsidR="00CC37D0" w:rsidRDefault="00CC37D0" w:rsidP="00584368">
      <w:pPr>
        <w:widowControl/>
        <w:spacing w:line="560" w:lineRule="exact"/>
        <w:ind w:leftChars="100" w:left="210" w:firstLineChars="1750" w:firstLine="5250"/>
        <w:jc w:val="left"/>
        <w:rPr>
          <w:rFonts w:ascii="宋体" w:eastAsia="宋体" w:hAnsi="宋体" w:cs="宋体" w:hint="eastAsia"/>
          <w:color w:val="000000"/>
          <w:kern w:val="0"/>
          <w:sz w:val="30"/>
          <w:szCs w:val="30"/>
        </w:rPr>
      </w:pPr>
    </w:p>
    <w:p w:rsidR="00CC37D0" w:rsidRDefault="00CC37D0" w:rsidP="00584368">
      <w:pPr>
        <w:widowControl/>
        <w:spacing w:line="560" w:lineRule="exact"/>
        <w:ind w:leftChars="100" w:left="210" w:firstLineChars="1750" w:firstLine="5250"/>
        <w:jc w:val="left"/>
        <w:rPr>
          <w:rFonts w:ascii="宋体" w:eastAsia="宋体" w:hAnsi="宋体" w:cs="宋体" w:hint="eastAsia"/>
          <w:color w:val="000000"/>
          <w:kern w:val="0"/>
          <w:sz w:val="30"/>
          <w:szCs w:val="30"/>
        </w:rPr>
      </w:pPr>
    </w:p>
    <w:p w:rsidR="00584368" w:rsidRDefault="00584368" w:rsidP="00584368">
      <w:pPr>
        <w:widowControl/>
        <w:spacing w:line="560" w:lineRule="exact"/>
        <w:ind w:leftChars="100" w:left="210" w:firstLineChars="1750" w:firstLine="5250"/>
        <w:jc w:val="left"/>
        <w:rPr>
          <w:rFonts w:ascii="宋体" w:eastAsia="宋体" w:hAnsi="宋体" w:cs="宋体" w:hint="eastAsia"/>
          <w:color w:val="000000"/>
          <w:kern w:val="0"/>
          <w:sz w:val="30"/>
          <w:szCs w:val="30"/>
        </w:rPr>
      </w:pPr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 </w:t>
      </w:r>
      <w:r w:rsidR="00CC37D0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 xml:space="preserve"> </w:t>
      </w:r>
      <w:r w:rsidRPr="0058436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人 事 处</w:t>
      </w:r>
    </w:p>
    <w:p w:rsidR="00A24306" w:rsidRPr="00CC37D0" w:rsidRDefault="00CC37D0" w:rsidP="00CC37D0">
      <w:pPr>
        <w:widowControl/>
        <w:spacing w:line="480" w:lineRule="exact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                                  </w:t>
      </w:r>
      <w:r w:rsidRPr="0058436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2018年4月9</w:t>
      </w:r>
      <w:bookmarkStart w:id="0" w:name="_GoBack"/>
      <w:bookmarkEnd w:id="0"/>
      <w:r w:rsidRPr="0058436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日</w:t>
      </w:r>
    </w:p>
    <w:sectPr w:rsidR="00A24306" w:rsidRPr="00CC3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47C" w:rsidRDefault="0013747C" w:rsidP="00584368">
      <w:r>
        <w:separator/>
      </w:r>
    </w:p>
  </w:endnote>
  <w:endnote w:type="continuationSeparator" w:id="0">
    <w:p w:rsidR="0013747C" w:rsidRDefault="0013747C" w:rsidP="0058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47C" w:rsidRDefault="0013747C" w:rsidP="00584368">
      <w:r>
        <w:separator/>
      </w:r>
    </w:p>
  </w:footnote>
  <w:footnote w:type="continuationSeparator" w:id="0">
    <w:p w:rsidR="0013747C" w:rsidRDefault="0013747C" w:rsidP="005843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D6"/>
    <w:rsid w:val="0000525E"/>
    <w:rsid w:val="000122C6"/>
    <w:rsid w:val="00017139"/>
    <w:rsid w:val="000448B8"/>
    <w:rsid w:val="000533D9"/>
    <w:rsid w:val="000724E0"/>
    <w:rsid w:val="00073C85"/>
    <w:rsid w:val="000839CA"/>
    <w:rsid w:val="000938A3"/>
    <w:rsid w:val="00093D75"/>
    <w:rsid w:val="000A310C"/>
    <w:rsid w:val="000A40C2"/>
    <w:rsid w:val="000A59B1"/>
    <w:rsid w:val="000B38F9"/>
    <w:rsid w:val="000B6012"/>
    <w:rsid w:val="000C4A6C"/>
    <w:rsid w:val="000C56D3"/>
    <w:rsid w:val="000D0C38"/>
    <w:rsid w:val="000D4E87"/>
    <w:rsid w:val="000E0310"/>
    <w:rsid w:val="000F0A64"/>
    <w:rsid w:val="000F3B83"/>
    <w:rsid w:val="000F403D"/>
    <w:rsid w:val="001029D8"/>
    <w:rsid w:val="00105B1D"/>
    <w:rsid w:val="001111C0"/>
    <w:rsid w:val="001259A1"/>
    <w:rsid w:val="0013203E"/>
    <w:rsid w:val="00132DC4"/>
    <w:rsid w:val="0013747C"/>
    <w:rsid w:val="0015177B"/>
    <w:rsid w:val="00156210"/>
    <w:rsid w:val="00163753"/>
    <w:rsid w:val="001729C5"/>
    <w:rsid w:val="00175684"/>
    <w:rsid w:val="00185837"/>
    <w:rsid w:val="00194840"/>
    <w:rsid w:val="00195227"/>
    <w:rsid w:val="00195E04"/>
    <w:rsid w:val="001961DD"/>
    <w:rsid w:val="001A2D1E"/>
    <w:rsid w:val="001A355D"/>
    <w:rsid w:val="001A70AA"/>
    <w:rsid w:val="001A76FF"/>
    <w:rsid w:val="001B5424"/>
    <w:rsid w:val="001C1F02"/>
    <w:rsid w:val="001C2359"/>
    <w:rsid w:val="001C3F93"/>
    <w:rsid w:val="001D50EF"/>
    <w:rsid w:val="001D7364"/>
    <w:rsid w:val="001E25E7"/>
    <w:rsid w:val="001E6DCA"/>
    <w:rsid w:val="00200B0A"/>
    <w:rsid w:val="002123EB"/>
    <w:rsid w:val="00214DC1"/>
    <w:rsid w:val="002169C3"/>
    <w:rsid w:val="00222361"/>
    <w:rsid w:val="002318B3"/>
    <w:rsid w:val="00232132"/>
    <w:rsid w:val="00232676"/>
    <w:rsid w:val="00233706"/>
    <w:rsid w:val="00236875"/>
    <w:rsid w:val="002464FD"/>
    <w:rsid w:val="00246856"/>
    <w:rsid w:val="00251AB7"/>
    <w:rsid w:val="00254F5F"/>
    <w:rsid w:val="002663A2"/>
    <w:rsid w:val="002665D5"/>
    <w:rsid w:val="00267C89"/>
    <w:rsid w:val="002717BB"/>
    <w:rsid w:val="00276B52"/>
    <w:rsid w:val="002774A2"/>
    <w:rsid w:val="00283C7B"/>
    <w:rsid w:val="002915C0"/>
    <w:rsid w:val="00296C60"/>
    <w:rsid w:val="002A02A3"/>
    <w:rsid w:val="002A113D"/>
    <w:rsid w:val="002A46CB"/>
    <w:rsid w:val="002D21D9"/>
    <w:rsid w:val="002D23CD"/>
    <w:rsid w:val="002D5678"/>
    <w:rsid w:val="002D6DB3"/>
    <w:rsid w:val="002F3AA4"/>
    <w:rsid w:val="003049DD"/>
    <w:rsid w:val="00304B42"/>
    <w:rsid w:val="00311D11"/>
    <w:rsid w:val="00314CCF"/>
    <w:rsid w:val="0031725C"/>
    <w:rsid w:val="003174B8"/>
    <w:rsid w:val="003238F4"/>
    <w:rsid w:val="00334FEA"/>
    <w:rsid w:val="003376F8"/>
    <w:rsid w:val="00342AAD"/>
    <w:rsid w:val="00342C50"/>
    <w:rsid w:val="00344935"/>
    <w:rsid w:val="00346F96"/>
    <w:rsid w:val="003566D6"/>
    <w:rsid w:val="00364FD6"/>
    <w:rsid w:val="00367DFB"/>
    <w:rsid w:val="00374CFD"/>
    <w:rsid w:val="003753E9"/>
    <w:rsid w:val="00387403"/>
    <w:rsid w:val="003A37D8"/>
    <w:rsid w:val="003A5152"/>
    <w:rsid w:val="003A5AC1"/>
    <w:rsid w:val="003B33D0"/>
    <w:rsid w:val="003C0F15"/>
    <w:rsid w:val="003C6B64"/>
    <w:rsid w:val="003D3841"/>
    <w:rsid w:val="003F4A60"/>
    <w:rsid w:val="003F4E37"/>
    <w:rsid w:val="00405625"/>
    <w:rsid w:val="004213DA"/>
    <w:rsid w:val="00427799"/>
    <w:rsid w:val="0043160B"/>
    <w:rsid w:val="00437191"/>
    <w:rsid w:val="00441931"/>
    <w:rsid w:val="00441A28"/>
    <w:rsid w:val="004464A5"/>
    <w:rsid w:val="00452017"/>
    <w:rsid w:val="00477226"/>
    <w:rsid w:val="004B604D"/>
    <w:rsid w:val="004B76F0"/>
    <w:rsid w:val="004C0C65"/>
    <w:rsid w:val="004C24B7"/>
    <w:rsid w:val="004C6EC7"/>
    <w:rsid w:val="004C7EBA"/>
    <w:rsid w:val="004D0FC4"/>
    <w:rsid w:val="004D4347"/>
    <w:rsid w:val="004D5DE4"/>
    <w:rsid w:val="004D74C5"/>
    <w:rsid w:val="004E5D1A"/>
    <w:rsid w:val="004F07EE"/>
    <w:rsid w:val="0051214B"/>
    <w:rsid w:val="005156B3"/>
    <w:rsid w:val="005158A2"/>
    <w:rsid w:val="0052552C"/>
    <w:rsid w:val="00530711"/>
    <w:rsid w:val="005436C6"/>
    <w:rsid w:val="005455B7"/>
    <w:rsid w:val="005556F4"/>
    <w:rsid w:val="00555738"/>
    <w:rsid w:val="00557106"/>
    <w:rsid w:val="00577DF4"/>
    <w:rsid w:val="00582216"/>
    <w:rsid w:val="00584368"/>
    <w:rsid w:val="00587DBF"/>
    <w:rsid w:val="00590BEE"/>
    <w:rsid w:val="00596783"/>
    <w:rsid w:val="00597FAC"/>
    <w:rsid w:val="005C26DA"/>
    <w:rsid w:val="005C6EB9"/>
    <w:rsid w:val="005E15FD"/>
    <w:rsid w:val="005E1A0F"/>
    <w:rsid w:val="005E5D7A"/>
    <w:rsid w:val="005E6699"/>
    <w:rsid w:val="005F21BD"/>
    <w:rsid w:val="005F7BA5"/>
    <w:rsid w:val="006072EF"/>
    <w:rsid w:val="0060743E"/>
    <w:rsid w:val="00610368"/>
    <w:rsid w:val="00611CBB"/>
    <w:rsid w:val="00615ED6"/>
    <w:rsid w:val="0062156B"/>
    <w:rsid w:val="00625FBB"/>
    <w:rsid w:val="006327D1"/>
    <w:rsid w:val="0064157F"/>
    <w:rsid w:val="00654190"/>
    <w:rsid w:val="00654ED6"/>
    <w:rsid w:val="00656BD1"/>
    <w:rsid w:val="0067167E"/>
    <w:rsid w:val="0068036A"/>
    <w:rsid w:val="0069591B"/>
    <w:rsid w:val="006A2288"/>
    <w:rsid w:val="006B3EF9"/>
    <w:rsid w:val="006B498B"/>
    <w:rsid w:val="006B7966"/>
    <w:rsid w:val="006C0A21"/>
    <w:rsid w:val="006D1655"/>
    <w:rsid w:val="006D23B8"/>
    <w:rsid w:val="006D40EC"/>
    <w:rsid w:val="006E0906"/>
    <w:rsid w:val="006F005B"/>
    <w:rsid w:val="006F1DC4"/>
    <w:rsid w:val="00700E5F"/>
    <w:rsid w:val="0071138D"/>
    <w:rsid w:val="00713B34"/>
    <w:rsid w:val="007141F7"/>
    <w:rsid w:val="00735782"/>
    <w:rsid w:val="00742FBC"/>
    <w:rsid w:val="00743B9C"/>
    <w:rsid w:val="00743F98"/>
    <w:rsid w:val="007539E6"/>
    <w:rsid w:val="00761943"/>
    <w:rsid w:val="00765A44"/>
    <w:rsid w:val="00772256"/>
    <w:rsid w:val="00784095"/>
    <w:rsid w:val="00791E2F"/>
    <w:rsid w:val="00797364"/>
    <w:rsid w:val="007A0A2A"/>
    <w:rsid w:val="007B60D6"/>
    <w:rsid w:val="007B74D3"/>
    <w:rsid w:val="007D4C5A"/>
    <w:rsid w:val="007D725D"/>
    <w:rsid w:val="007E3786"/>
    <w:rsid w:val="007E5AFB"/>
    <w:rsid w:val="007E5FAE"/>
    <w:rsid w:val="007F05A0"/>
    <w:rsid w:val="00816CB4"/>
    <w:rsid w:val="00823010"/>
    <w:rsid w:val="00830B18"/>
    <w:rsid w:val="00831A19"/>
    <w:rsid w:val="00835226"/>
    <w:rsid w:val="00836679"/>
    <w:rsid w:val="00847562"/>
    <w:rsid w:val="008632B8"/>
    <w:rsid w:val="00866D9B"/>
    <w:rsid w:val="00871C95"/>
    <w:rsid w:val="00874E72"/>
    <w:rsid w:val="008917F0"/>
    <w:rsid w:val="00891AC7"/>
    <w:rsid w:val="0089256E"/>
    <w:rsid w:val="008A08EB"/>
    <w:rsid w:val="008A6FCA"/>
    <w:rsid w:val="008A76A0"/>
    <w:rsid w:val="008C5604"/>
    <w:rsid w:val="008D35F9"/>
    <w:rsid w:val="008D3D59"/>
    <w:rsid w:val="008D42C7"/>
    <w:rsid w:val="008D721F"/>
    <w:rsid w:val="008E345B"/>
    <w:rsid w:val="008F06D0"/>
    <w:rsid w:val="008F2C99"/>
    <w:rsid w:val="00905D84"/>
    <w:rsid w:val="0094430C"/>
    <w:rsid w:val="009456E5"/>
    <w:rsid w:val="00947775"/>
    <w:rsid w:val="009535AC"/>
    <w:rsid w:val="009550EA"/>
    <w:rsid w:val="00966440"/>
    <w:rsid w:val="00977205"/>
    <w:rsid w:val="0098594B"/>
    <w:rsid w:val="00987587"/>
    <w:rsid w:val="00991AEC"/>
    <w:rsid w:val="009B1E66"/>
    <w:rsid w:val="009B5DB9"/>
    <w:rsid w:val="009C3548"/>
    <w:rsid w:val="009D0E30"/>
    <w:rsid w:val="009D1210"/>
    <w:rsid w:val="009D18DF"/>
    <w:rsid w:val="009D2399"/>
    <w:rsid w:val="009D4761"/>
    <w:rsid w:val="009E6B56"/>
    <w:rsid w:val="009E741E"/>
    <w:rsid w:val="009F4156"/>
    <w:rsid w:val="009F67CA"/>
    <w:rsid w:val="009F6D81"/>
    <w:rsid w:val="00A05478"/>
    <w:rsid w:val="00A149B7"/>
    <w:rsid w:val="00A149C0"/>
    <w:rsid w:val="00A24306"/>
    <w:rsid w:val="00A30C71"/>
    <w:rsid w:val="00A33432"/>
    <w:rsid w:val="00A33901"/>
    <w:rsid w:val="00A463CD"/>
    <w:rsid w:val="00A50C87"/>
    <w:rsid w:val="00A514FC"/>
    <w:rsid w:val="00A54FAC"/>
    <w:rsid w:val="00A57C03"/>
    <w:rsid w:val="00A57D4E"/>
    <w:rsid w:val="00A61F25"/>
    <w:rsid w:val="00A62F9C"/>
    <w:rsid w:val="00A749D3"/>
    <w:rsid w:val="00A75A19"/>
    <w:rsid w:val="00AA1635"/>
    <w:rsid w:val="00AB33D3"/>
    <w:rsid w:val="00AC35B0"/>
    <w:rsid w:val="00AC3739"/>
    <w:rsid w:val="00AD4551"/>
    <w:rsid w:val="00AE19D1"/>
    <w:rsid w:val="00AE1D5A"/>
    <w:rsid w:val="00AE3FCE"/>
    <w:rsid w:val="00AE46FF"/>
    <w:rsid w:val="00AF4962"/>
    <w:rsid w:val="00B01F77"/>
    <w:rsid w:val="00B03456"/>
    <w:rsid w:val="00B14539"/>
    <w:rsid w:val="00B1579F"/>
    <w:rsid w:val="00B2693D"/>
    <w:rsid w:val="00B352E4"/>
    <w:rsid w:val="00B41031"/>
    <w:rsid w:val="00B533F6"/>
    <w:rsid w:val="00B53C94"/>
    <w:rsid w:val="00B57AA7"/>
    <w:rsid w:val="00B64239"/>
    <w:rsid w:val="00B650ED"/>
    <w:rsid w:val="00B72E17"/>
    <w:rsid w:val="00B756A9"/>
    <w:rsid w:val="00B84D07"/>
    <w:rsid w:val="00B85F1B"/>
    <w:rsid w:val="00B87D47"/>
    <w:rsid w:val="00B94C6C"/>
    <w:rsid w:val="00B96A20"/>
    <w:rsid w:val="00BA2364"/>
    <w:rsid w:val="00BA76EB"/>
    <w:rsid w:val="00BB691F"/>
    <w:rsid w:val="00BC486F"/>
    <w:rsid w:val="00BD045E"/>
    <w:rsid w:val="00BD0672"/>
    <w:rsid w:val="00BD0A9C"/>
    <w:rsid w:val="00BD2564"/>
    <w:rsid w:val="00BE2036"/>
    <w:rsid w:val="00BE5D57"/>
    <w:rsid w:val="00BF3C1D"/>
    <w:rsid w:val="00C01011"/>
    <w:rsid w:val="00C0106A"/>
    <w:rsid w:val="00C04486"/>
    <w:rsid w:val="00C142B0"/>
    <w:rsid w:val="00C14B69"/>
    <w:rsid w:val="00C23E2A"/>
    <w:rsid w:val="00C270ED"/>
    <w:rsid w:val="00C40200"/>
    <w:rsid w:val="00C464E0"/>
    <w:rsid w:val="00C520DF"/>
    <w:rsid w:val="00C52440"/>
    <w:rsid w:val="00C67ACA"/>
    <w:rsid w:val="00C70579"/>
    <w:rsid w:val="00C70BDE"/>
    <w:rsid w:val="00C74FB8"/>
    <w:rsid w:val="00C77E4B"/>
    <w:rsid w:val="00C96ED9"/>
    <w:rsid w:val="00C977AA"/>
    <w:rsid w:val="00CA4D24"/>
    <w:rsid w:val="00CA6543"/>
    <w:rsid w:val="00CC26B9"/>
    <w:rsid w:val="00CC37D0"/>
    <w:rsid w:val="00CD5ADC"/>
    <w:rsid w:val="00D14D81"/>
    <w:rsid w:val="00D30774"/>
    <w:rsid w:val="00D326EE"/>
    <w:rsid w:val="00D35994"/>
    <w:rsid w:val="00D4712C"/>
    <w:rsid w:val="00D4741B"/>
    <w:rsid w:val="00D503AF"/>
    <w:rsid w:val="00D54EBC"/>
    <w:rsid w:val="00D55225"/>
    <w:rsid w:val="00D55660"/>
    <w:rsid w:val="00D565D8"/>
    <w:rsid w:val="00D56D93"/>
    <w:rsid w:val="00D5730D"/>
    <w:rsid w:val="00D74EA3"/>
    <w:rsid w:val="00D804F0"/>
    <w:rsid w:val="00D9144A"/>
    <w:rsid w:val="00D95AB0"/>
    <w:rsid w:val="00D96DB4"/>
    <w:rsid w:val="00DB27F0"/>
    <w:rsid w:val="00DB3140"/>
    <w:rsid w:val="00DB359B"/>
    <w:rsid w:val="00DC04B6"/>
    <w:rsid w:val="00DC1DEE"/>
    <w:rsid w:val="00DD3793"/>
    <w:rsid w:val="00DE08AA"/>
    <w:rsid w:val="00DE1560"/>
    <w:rsid w:val="00DE2B14"/>
    <w:rsid w:val="00DE2CEA"/>
    <w:rsid w:val="00DE33EE"/>
    <w:rsid w:val="00E16405"/>
    <w:rsid w:val="00E16973"/>
    <w:rsid w:val="00E26FD4"/>
    <w:rsid w:val="00E272F9"/>
    <w:rsid w:val="00E301AE"/>
    <w:rsid w:val="00E32AB8"/>
    <w:rsid w:val="00E35E3B"/>
    <w:rsid w:val="00E422EC"/>
    <w:rsid w:val="00E5175D"/>
    <w:rsid w:val="00E55D7F"/>
    <w:rsid w:val="00E57B07"/>
    <w:rsid w:val="00E61A51"/>
    <w:rsid w:val="00E74D21"/>
    <w:rsid w:val="00E74D3B"/>
    <w:rsid w:val="00E770A0"/>
    <w:rsid w:val="00E91D87"/>
    <w:rsid w:val="00E9220E"/>
    <w:rsid w:val="00EA50D3"/>
    <w:rsid w:val="00EA712E"/>
    <w:rsid w:val="00EB08C2"/>
    <w:rsid w:val="00EB0DED"/>
    <w:rsid w:val="00ED636B"/>
    <w:rsid w:val="00ED7455"/>
    <w:rsid w:val="00EE46EA"/>
    <w:rsid w:val="00EE4E76"/>
    <w:rsid w:val="00EE6E44"/>
    <w:rsid w:val="00F023EE"/>
    <w:rsid w:val="00F041C8"/>
    <w:rsid w:val="00F04E22"/>
    <w:rsid w:val="00F066DA"/>
    <w:rsid w:val="00F06B2E"/>
    <w:rsid w:val="00F17719"/>
    <w:rsid w:val="00F20293"/>
    <w:rsid w:val="00F3724F"/>
    <w:rsid w:val="00F50634"/>
    <w:rsid w:val="00F50CED"/>
    <w:rsid w:val="00F60B57"/>
    <w:rsid w:val="00F61621"/>
    <w:rsid w:val="00F661F7"/>
    <w:rsid w:val="00F67751"/>
    <w:rsid w:val="00F73AF9"/>
    <w:rsid w:val="00F76B0E"/>
    <w:rsid w:val="00F80062"/>
    <w:rsid w:val="00F8070A"/>
    <w:rsid w:val="00F80CBD"/>
    <w:rsid w:val="00F833D3"/>
    <w:rsid w:val="00F91DE2"/>
    <w:rsid w:val="00F927AB"/>
    <w:rsid w:val="00FA1EAA"/>
    <w:rsid w:val="00FA472E"/>
    <w:rsid w:val="00FB286F"/>
    <w:rsid w:val="00FB30D6"/>
    <w:rsid w:val="00FB34C3"/>
    <w:rsid w:val="00FB474F"/>
    <w:rsid w:val="00FC17E0"/>
    <w:rsid w:val="00FC407A"/>
    <w:rsid w:val="00FC4749"/>
    <w:rsid w:val="00FC498B"/>
    <w:rsid w:val="00FE28B8"/>
    <w:rsid w:val="00FF11A1"/>
    <w:rsid w:val="00FF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43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43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43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4368"/>
    <w:rPr>
      <w:sz w:val="18"/>
      <w:szCs w:val="18"/>
    </w:rPr>
  </w:style>
  <w:style w:type="character" w:styleId="a5">
    <w:name w:val="Strong"/>
    <w:basedOn w:val="a0"/>
    <w:uiPriority w:val="22"/>
    <w:qFormat/>
    <w:rsid w:val="005843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43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43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43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4368"/>
    <w:rPr>
      <w:sz w:val="18"/>
      <w:szCs w:val="18"/>
    </w:rPr>
  </w:style>
  <w:style w:type="character" w:styleId="a5">
    <w:name w:val="Strong"/>
    <w:basedOn w:val="a0"/>
    <w:uiPriority w:val="22"/>
    <w:qFormat/>
    <w:rsid w:val="005843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71922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168</Words>
  <Characters>962</Characters>
  <Application>Microsoft Office Word</Application>
  <DocSecurity>0</DocSecurity>
  <Lines>8</Lines>
  <Paragraphs>2</Paragraphs>
  <ScaleCrop>false</ScaleCrop>
  <Company>Microsoft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信息技术系</dc:creator>
  <cp:keywords/>
  <dc:description/>
  <cp:lastModifiedBy>信息技术系</cp:lastModifiedBy>
  <cp:revision>7</cp:revision>
  <dcterms:created xsi:type="dcterms:W3CDTF">2018-04-09T04:13:00Z</dcterms:created>
  <dcterms:modified xsi:type="dcterms:W3CDTF">2018-04-09T04:16:00Z</dcterms:modified>
</cp:coreProperties>
</file>