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360" w:lineRule="atLeast"/>
        <w:ind w:left="376" w:right="0" w:hanging="36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hint="default" w:ascii="Arial" w:hAnsi="Arial" w:eastAsia="宋体" w:cs="Arial"/>
          <w:b/>
          <w:bCs/>
          <w:color w:val="000000"/>
          <w:sz w:val="27"/>
          <w:szCs w:val="27"/>
        </w:rPr>
        <w:t>人工智能学院关于“优秀共青团员”、“红旗团支部”</w:t>
      </w:r>
      <w:r>
        <w:rPr>
          <w:rFonts w:hint="eastAsia" w:ascii="Arial" w:hAnsi="Arial" w:cs="Arial"/>
          <w:b/>
          <w:bCs/>
          <w:color w:val="000000"/>
          <w:sz w:val="27"/>
          <w:szCs w:val="27"/>
          <w:lang w:eastAsia="zh-CN"/>
        </w:rPr>
        <w:t>、</w:t>
      </w:r>
      <w:r>
        <w:rPr>
          <w:rFonts w:hint="default" w:ascii="Arial" w:hAnsi="Arial" w:eastAsia="宋体" w:cs="Arial"/>
          <w:b/>
          <w:bCs/>
          <w:color w:val="000000"/>
          <w:sz w:val="27"/>
          <w:szCs w:val="27"/>
        </w:rPr>
        <w:t>“先进学生组织”评选结果的公示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  <w:u w:val="single"/>
        </w:rPr>
        <w:t>_</w:t>
      </w:r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>人工智能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>____</w:t>
      </w:r>
      <w:r>
        <w:rPr>
          <w:rFonts w:hint="eastAsia" w:ascii="仿宋_GB2312" w:hAnsi="宋体" w:eastAsia="仿宋_GB2312"/>
          <w:b/>
          <w:bCs/>
          <w:sz w:val="24"/>
        </w:rPr>
        <w:t>学院团总支（盖章）   填报人：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>_</w:t>
      </w:r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>陈拥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>_________</w:t>
      </w:r>
      <w:r>
        <w:rPr>
          <w:rFonts w:hint="eastAsia" w:ascii="仿宋_GB2312" w:hAnsi="宋体" w:eastAsia="仿宋_GB2312"/>
          <w:b/>
          <w:bCs/>
          <w:sz w:val="24"/>
        </w:rPr>
        <w:t xml:space="preserve">    填报时间：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>_</w:t>
      </w:r>
      <w:r>
        <w:rPr>
          <w:rFonts w:hint="eastAsia" w:ascii="仿宋_GB2312" w:hAnsi="宋体" w:eastAsia="仿宋_GB2312"/>
          <w:b/>
          <w:bCs/>
          <w:sz w:val="24"/>
          <w:u w:val="single"/>
          <w:lang w:val="en-US" w:eastAsia="zh-CN"/>
        </w:rPr>
        <w:t>2023年5月23日</w:t>
      </w:r>
      <w:r>
        <w:rPr>
          <w:rFonts w:hint="eastAsia" w:ascii="仿宋_GB2312" w:hAnsi="宋体" w:eastAsia="仿宋_GB2312"/>
          <w:b/>
          <w:bCs/>
          <w:sz w:val="24"/>
          <w:u w:val="single"/>
        </w:rPr>
        <w:t>___________</w:t>
      </w:r>
    </w:p>
    <w:tbl>
      <w:tblPr>
        <w:tblStyle w:val="2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0"/>
        <w:gridCol w:w="1758"/>
        <w:gridCol w:w="1985"/>
        <w:gridCol w:w="1559"/>
        <w:gridCol w:w="992"/>
        <w:gridCol w:w="709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担任职务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学业成绩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综合成绩</w:t>
            </w:r>
          </w:p>
        </w:tc>
        <w:tc>
          <w:tcPr>
            <w:tcW w:w="512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黄诗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妍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信安2002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校团委心理健康工作部办公室副部长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1/42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朱仁正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大数据2101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学习委员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6/42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于柿林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大数据2102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权益委员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1/41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Hans"/>
              </w:rPr>
              <w:t>金倩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Hans"/>
              </w:rPr>
              <w:t>电商2101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Hans"/>
              </w:rPr>
              <w:t>团支书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8/34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叶欢仪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电商2103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心理委员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6/41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张智凯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电商2103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班长、</w:t>
            </w:r>
          </w:p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校团委创业者联盟副部长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2/41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钟李婷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数媒2101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学习委员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杨孟婷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数媒2101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文娱委员</w:t>
            </w:r>
          </w:p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文艺部干事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梁世波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网络2101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无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2/38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林孝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网络2101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无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1/38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吕瑄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虚拟2101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班委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3/39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叶以利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软件2102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国防社社长，人工智能学院先锋连部长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11/43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罗婷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软件2101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宣传委员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汪明涛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信安2101 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  <w:r>
              <w:rPr>
                <w:rFonts w:ascii="仿宋_GB2312" w:hAnsi="宋体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/</w:t>
            </w:r>
            <w:r>
              <w:rPr>
                <w:rFonts w:ascii="仿宋_GB2312" w:hAnsi="宋体" w:eastAsia="仿宋_GB2312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张宇泽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大数据2202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团支部书记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张蕾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大数据2202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毛文雅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学习委员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1/44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秦丽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团支书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2/43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朱涵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团支书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6/39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周冠佐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1/39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汪莉雅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电商2203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校宿管嘉禾分会干事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徐钟鸣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软件2201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副班长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1/46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温文婧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软件2201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团支书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2/46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吴昀阳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软件2202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无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1/44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蒋淑志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软件2203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陈剑波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软件2203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团支书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章心海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数媒2201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姜慧滢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数媒2201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无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11/43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楼思琪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网络2201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无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姚秋强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网络2202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宣传委员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5/44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钱思雨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网络2202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班权益委员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马雅芳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信安2201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学习委员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徐晨贺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信安2201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吕嘉俊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信安2202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副班长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黄玉鸿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信安2202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李超贝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虚拟2201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副班长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3/45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钱柏霖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虚拟2201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文体部成员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国旗护卫队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1/46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丁梦菲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虚拟2202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心理委员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11/46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陈斯羽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虚拟2202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副班长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1/47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高舒欣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数媒2202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宣传委员</w:t>
            </w:r>
          </w:p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校团委</w:t>
            </w:r>
          </w:p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社工部干事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5/44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王魁</w:t>
            </w:r>
          </w:p>
        </w:tc>
        <w:tc>
          <w:tcPr>
            <w:tcW w:w="510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758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数媒2202</w:t>
            </w:r>
          </w:p>
        </w:tc>
        <w:tc>
          <w:tcPr>
            <w:tcW w:w="1985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共青团员</w:t>
            </w:r>
          </w:p>
        </w:tc>
        <w:tc>
          <w:tcPr>
            <w:tcW w:w="1559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党务部干事</w:t>
            </w:r>
          </w:p>
        </w:tc>
        <w:tc>
          <w:tcPr>
            <w:tcW w:w="992" w:type="dxa"/>
            <w:vAlign w:val="top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8/44</w:t>
            </w:r>
          </w:p>
        </w:tc>
        <w:tc>
          <w:tcPr>
            <w:tcW w:w="709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512" w:type="dxa"/>
          </w:tcPr>
          <w:p>
            <w:pPr>
              <w:tabs>
                <w:tab w:val="left" w:pos="6355"/>
              </w:tabs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tbl>
      <w:tblPr>
        <w:tblStyle w:val="2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4105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五四红旗团支部推荐名单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大数据2101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网络2101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徐昔曼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信安2101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卢思仪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数媒2201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孙慧茹</w:t>
            </w:r>
          </w:p>
        </w:tc>
      </w:tr>
    </w:tbl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4520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人工智能学院先进学生组织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学生组织名称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组织负责人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人工智能学院团工委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朱骏健</w:t>
            </w:r>
          </w:p>
        </w:tc>
      </w:tr>
    </w:tbl>
    <w:p>
      <w:pPr>
        <w:tabs>
          <w:tab w:val="left" w:pos="635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C670B"/>
    <w:multiLevelType w:val="multilevel"/>
    <w:tmpl w:val="389C67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EzZTUzNzU2MzlhMGU5OTdjZTY4NmFlMGRiYzcifQ=="/>
  </w:docVars>
  <w:rsids>
    <w:rsidRoot w:val="00615F1A"/>
    <w:rsid w:val="0005392D"/>
    <w:rsid w:val="001857F5"/>
    <w:rsid w:val="00231E15"/>
    <w:rsid w:val="00615F1A"/>
    <w:rsid w:val="0098383A"/>
    <w:rsid w:val="00E62B99"/>
    <w:rsid w:val="0E121122"/>
    <w:rsid w:val="0EF75C22"/>
    <w:rsid w:val="11BC1FFA"/>
    <w:rsid w:val="2ABC40CC"/>
    <w:rsid w:val="3680004A"/>
    <w:rsid w:val="3EEE7071"/>
    <w:rsid w:val="3FFC1E1C"/>
    <w:rsid w:val="40DC58FA"/>
    <w:rsid w:val="520354CF"/>
    <w:rsid w:val="5983423C"/>
    <w:rsid w:val="60BD6207"/>
    <w:rsid w:val="6D8170F3"/>
    <w:rsid w:val="6DBE1BCA"/>
    <w:rsid w:val="7BF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A2929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2A2929"/>
      <w:sz w:val="18"/>
      <w:szCs w:val="18"/>
      <w:u w:val="none"/>
    </w:rPr>
  </w:style>
  <w:style w:type="character" w:customStyle="1" w:styleId="6">
    <w:name w:val="current"/>
    <w:basedOn w:val="3"/>
    <w:qFormat/>
    <w:uiPriority w:val="0"/>
    <w:rPr>
      <w:b/>
      <w:bCs/>
      <w:color w:val="000000"/>
    </w:rPr>
  </w:style>
  <w:style w:type="character" w:customStyle="1" w:styleId="7">
    <w:name w:val="disabled"/>
    <w:basedOn w:val="3"/>
    <w:qFormat/>
    <w:uiPriority w:val="0"/>
    <w:rPr>
      <w:color w:val="CCCCCC"/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840</Words>
  <Characters>1120</Characters>
  <Lines>12</Lines>
  <Paragraphs>3</Paragraphs>
  <TotalTime>0</TotalTime>
  <ScaleCrop>false</ScaleCrop>
  <LinksUpToDate>false</LinksUpToDate>
  <CharactersWithSpaces>1127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2023-05-19T06:29:00Z</dcterms:created>
  <dc:creator>Yanru Chen</dc:creator>
  <cp:lastModifiedBy>秋凉</cp:lastModifiedBy>
  <cp:lastPrinted>2023-05-22T01:41:00Z</cp:lastPrinted>
  <dcterms:modified xsi:type="dcterms:W3CDTF">2023-05-30T00:08:11Z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581AA61ABF8042999F410E624E84DC77_13</vt:lpwstr>
  </property>
</Properties>
</file>