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0C5" w:rsidRPr="004800C5" w:rsidRDefault="004800C5" w:rsidP="004800C5">
      <w:pPr>
        <w:widowControl/>
        <w:jc w:val="center"/>
        <w:rPr>
          <w:rFonts w:ascii="宋体" w:eastAsia="宋体" w:hAnsi="宋体" w:cs="宋体"/>
          <w:kern w:val="0"/>
          <w:szCs w:val="21"/>
        </w:rPr>
      </w:pPr>
      <w:r w:rsidRPr="004800C5">
        <w:rPr>
          <w:rFonts w:ascii="宋体" w:eastAsia="宋体" w:hAnsi="宋体" w:cs="宋体" w:hint="eastAsia"/>
          <w:b/>
          <w:bCs/>
          <w:kern w:val="0"/>
          <w:sz w:val="32"/>
          <w:szCs w:val="32"/>
        </w:rPr>
        <w:t>关于做好2022年省访问学者（工程师）选派工作的通知</w:t>
      </w:r>
    </w:p>
    <w:tbl>
      <w:tblPr>
        <w:tblW w:w="9525" w:type="dxa"/>
        <w:tblInd w:w="-411" w:type="dxa"/>
        <w:tblCellMar>
          <w:left w:w="0" w:type="dxa"/>
          <w:right w:w="0" w:type="dxa"/>
        </w:tblCellMar>
        <w:tblLook w:val="04A0" w:firstRow="1" w:lastRow="0" w:firstColumn="1" w:lastColumn="0" w:noHBand="0" w:noVBand="1"/>
      </w:tblPr>
      <w:tblGrid>
        <w:gridCol w:w="9525"/>
      </w:tblGrid>
      <w:tr w:rsidR="004800C5" w:rsidRPr="004800C5" w:rsidTr="004800C5">
        <w:trPr>
          <w:trHeight w:val="2955"/>
        </w:trPr>
        <w:tc>
          <w:tcPr>
            <w:tcW w:w="9525" w:type="dxa"/>
            <w:tcBorders>
              <w:top w:val="nil"/>
              <w:left w:val="nil"/>
              <w:bottom w:val="nil"/>
              <w:right w:val="nil"/>
            </w:tcBorders>
            <w:tcMar>
              <w:top w:w="15" w:type="dxa"/>
              <w:left w:w="15" w:type="dxa"/>
              <w:bottom w:w="15" w:type="dxa"/>
              <w:right w:w="15" w:type="dxa"/>
            </w:tcMar>
            <w:hideMark/>
          </w:tcPr>
          <w:p w:rsidR="004800C5" w:rsidRPr="004800C5" w:rsidRDefault="004800C5" w:rsidP="004800C5">
            <w:pPr>
              <w:widowControl/>
              <w:spacing w:line="270" w:lineRule="atLeast"/>
              <w:jc w:val="left"/>
              <w:rPr>
                <w:rFonts w:ascii="微软雅黑" w:eastAsia="微软雅黑" w:hAnsi="微软雅黑" w:cs="宋体"/>
                <w:kern w:val="0"/>
                <w:sz w:val="18"/>
                <w:szCs w:val="18"/>
              </w:rPr>
            </w:pPr>
          </w:p>
          <w:p w:rsidR="004800C5" w:rsidRPr="004800C5" w:rsidRDefault="004800C5" w:rsidP="004800C5">
            <w:pPr>
              <w:widowControl/>
              <w:spacing w:line="270" w:lineRule="atLeast"/>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各处室、二级学院：</w:t>
            </w:r>
          </w:p>
          <w:p w:rsidR="004800C5" w:rsidRPr="004800C5" w:rsidRDefault="004800C5" w:rsidP="004800C5">
            <w:pPr>
              <w:widowControl/>
              <w:spacing w:line="270"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根据《浙江省教育厅办公室关于做好2022年高等学校“国内访学访工”教师选派工作的通知》（</w:t>
            </w:r>
            <w:proofErr w:type="gramStart"/>
            <w:r w:rsidRPr="004800C5">
              <w:rPr>
                <w:rFonts w:ascii="宋体" w:eastAsia="宋体" w:hAnsi="宋体" w:cs="宋体" w:hint="eastAsia"/>
                <w:kern w:val="0"/>
                <w:sz w:val="29"/>
                <w:szCs w:val="29"/>
              </w:rPr>
              <w:t>浙教办</w:t>
            </w:r>
            <w:proofErr w:type="gramEnd"/>
            <w:r w:rsidRPr="004800C5">
              <w:rPr>
                <w:rFonts w:ascii="宋体" w:eastAsia="宋体" w:hAnsi="宋体" w:cs="宋体" w:hint="eastAsia"/>
                <w:kern w:val="0"/>
                <w:sz w:val="29"/>
                <w:szCs w:val="29"/>
              </w:rPr>
              <w:t>函〔2022〕116号）文件精神，结合我校实际，现将有关事项通知如下：</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一、选派对象与条件</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访问学者、访问工程师选派对象为列入选派学校重点培养计划的学术带头人后备力量或青年骨干教师，要求思想政治过硬，师德师风高尚，热爱教育事业，从事教学科研5年及以上，具有较好的专业素质能力，近3年未参加“国内访学访工”选派（2019年、2020年、2021年未</w:t>
            </w:r>
            <w:proofErr w:type="gramStart"/>
            <w:r w:rsidRPr="004800C5">
              <w:rPr>
                <w:rFonts w:ascii="宋体" w:eastAsia="宋体" w:hAnsi="宋体" w:cs="宋体" w:hint="eastAsia"/>
                <w:kern w:val="0"/>
                <w:sz w:val="29"/>
                <w:szCs w:val="29"/>
              </w:rPr>
              <w:t>参加访工访学</w:t>
            </w:r>
            <w:proofErr w:type="gramEnd"/>
            <w:r w:rsidRPr="004800C5">
              <w:rPr>
                <w:rFonts w:ascii="宋体" w:eastAsia="宋体" w:hAnsi="宋体" w:cs="宋体" w:hint="eastAsia"/>
                <w:kern w:val="0"/>
                <w:sz w:val="29"/>
                <w:szCs w:val="29"/>
              </w:rPr>
              <w:t>的教师）且符合以下条件之一：</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（一）具有副高及以上专业技术职务，年龄不超过45周岁（1977年9月1日后出生）；</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（二）具有硕士及以上学位，年龄不超过40周岁（1982年9月1日后出生）。</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二、接收单位与导师</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访问学者接收学校应是教学科研水平高、师资力量雄厚的重点院校，一般应为“双一流”建设高校、省属重点建设高校或国内知名的对口高职高专示范性院校。访问学者导师可以在教育部高等学校师资培训交流武汉中心导师库中查询（http://cce.whu.edu.cn/fxljy/jybgdxxszpxjlwhzx/zxjj.htm），也可联</w:t>
            </w:r>
            <w:r w:rsidRPr="004800C5">
              <w:rPr>
                <w:rFonts w:ascii="宋体" w:eastAsia="宋体" w:hAnsi="宋体" w:cs="宋体" w:hint="eastAsia"/>
                <w:kern w:val="0"/>
                <w:sz w:val="29"/>
                <w:szCs w:val="29"/>
              </w:rPr>
              <w:lastRenderedPageBreak/>
              <w:t>系其他上述高等学校的博士点学科导师。</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支持高职高专院校教师到世界知名、国内一流的高新技术企业访问，加强“双师型”教师队伍建设。鼓励列入国家、省卓越工程师项目计划以及应用型试点本科高等学校专业教师作为访问工程师参加行业企业的实践锻炼。访问工程师的导师应当为所在行业、领域有较大影响力的技术专家、管理骨干等，原则上要求具有副高专业技术职务或相当水平。</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三、推荐名额与经费</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国内访问学者、访问工程师人选由各部门根据教师队伍建设需要以及教师专业发展需求统筹推荐，由省教育厅统一备案公布。根据省厅要求高职高专院校选派国内访问工程师为主，高职高专院校推荐选派国内访问学者的，原则上每校不超过5人，访问工程师不作名额限制。</w:t>
            </w:r>
          </w:p>
          <w:p w:rsidR="004800C5" w:rsidRPr="004800C5" w:rsidRDefault="004800C5" w:rsidP="004800C5">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学校对列入选派的国内访问学者、访问工程师的研修费用进行资助。经费由学校师资队伍建设经费中统筹列支。</w:t>
            </w:r>
          </w:p>
          <w:p w:rsidR="004800C5" w:rsidRPr="004800C5" w:rsidRDefault="004800C5" w:rsidP="004800C5">
            <w:pPr>
              <w:widowControl/>
              <w:spacing w:line="270" w:lineRule="atLeast"/>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    四、管理考核</w:t>
            </w:r>
          </w:p>
          <w:p w:rsidR="004800C5" w:rsidRPr="004800C5" w:rsidRDefault="004800C5" w:rsidP="004800C5">
            <w:pPr>
              <w:widowControl/>
              <w:spacing w:line="270" w:lineRule="atLeast"/>
              <w:ind w:rightChars="140" w:right="294"/>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1. 被推荐申请人，须在全国教师信息系统里完成申报，并经省教育厅审核同意后，与学校签订协议书。访问工程师经二级学院同意可申请脱产半年到一年,也可兼职。</w:t>
            </w:r>
          </w:p>
          <w:p w:rsidR="004800C5" w:rsidRPr="004800C5" w:rsidRDefault="004800C5" w:rsidP="004800C5">
            <w:pPr>
              <w:widowControl/>
              <w:spacing w:line="270"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2.在担任访问学者期间或结束后一年内，必须主持完成以下任务之一：以学校名义以第一作者身份在一级刊物上发表一篇专业论文；或在二级刊物上发表二篇专业论文；或成功申报本人主持的省级及以上课题一项；或主持完成1万元及以上经费的市厅级课题一项；或成功申报主持横向课题一项（科技到款额理工科至少20万，文科至少10万）；或在国家级出版社出版</w:t>
            </w:r>
            <w:r w:rsidRPr="004800C5">
              <w:rPr>
                <w:rFonts w:ascii="宋体" w:eastAsia="宋体" w:hAnsi="宋体" w:cs="宋体" w:hint="eastAsia"/>
                <w:kern w:val="0"/>
                <w:sz w:val="29"/>
                <w:szCs w:val="29"/>
              </w:rPr>
              <w:lastRenderedPageBreak/>
              <w:t>本人主编的教材或学术专著。</w:t>
            </w:r>
          </w:p>
          <w:p w:rsidR="004800C5" w:rsidRPr="004800C5" w:rsidRDefault="004800C5" w:rsidP="004800C5">
            <w:pPr>
              <w:widowControl/>
              <w:spacing w:line="270"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3.在担任访问工程师期间或结束后一年内，必须主持完成以下任务之一：以学校名义以第一作者身份在二级刊物上发表一篇论文；或主持完成省部级以上课题一项或市厅级访工“校企合作项目”课题一项；或主持完成横向课题1项（科技到款额理工科至少10万，文科至少5万）；或授权发明专利1项或软件著作权1项。</w:t>
            </w:r>
          </w:p>
          <w:p w:rsidR="004800C5" w:rsidRPr="004800C5" w:rsidRDefault="004800C5" w:rsidP="004800C5">
            <w:pPr>
              <w:widowControl/>
              <w:spacing w:line="270" w:lineRule="atLeast"/>
              <w:ind w:firstLine="420"/>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4.结束时在全国教师信息系统里填写《结业考核表》。</w:t>
            </w:r>
          </w:p>
          <w:p w:rsidR="004800C5" w:rsidRPr="004800C5" w:rsidRDefault="004800C5" w:rsidP="004800C5">
            <w:pPr>
              <w:widowControl/>
              <w:spacing w:line="270" w:lineRule="atLeast"/>
              <w:ind w:firstLine="420"/>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5.访问工程师需完成OA企业实践流程。完成</w:t>
            </w:r>
            <w:proofErr w:type="gramStart"/>
            <w:r w:rsidRPr="004800C5">
              <w:rPr>
                <w:rFonts w:ascii="宋体" w:eastAsia="宋体" w:hAnsi="宋体" w:cs="宋体" w:hint="eastAsia"/>
                <w:kern w:val="0"/>
                <w:sz w:val="29"/>
                <w:szCs w:val="29"/>
              </w:rPr>
              <w:t>访工任务</w:t>
            </w:r>
            <w:proofErr w:type="gramEnd"/>
            <w:r w:rsidRPr="004800C5">
              <w:rPr>
                <w:rFonts w:ascii="宋体" w:eastAsia="宋体" w:hAnsi="宋体" w:cs="宋体" w:hint="eastAsia"/>
                <w:kern w:val="0"/>
                <w:sz w:val="29"/>
                <w:szCs w:val="29"/>
              </w:rPr>
              <w:t>后，其经历认定为</w:t>
            </w:r>
            <w:proofErr w:type="gramStart"/>
            <w:r w:rsidRPr="004800C5">
              <w:rPr>
                <w:rFonts w:ascii="宋体" w:eastAsia="宋体" w:hAnsi="宋体" w:cs="宋体" w:hint="eastAsia"/>
                <w:kern w:val="0"/>
                <w:sz w:val="29"/>
                <w:szCs w:val="29"/>
              </w:rPr>
              <w:t>入企实践</w:t>
            </w:r>
            <w:proofErr w:type="gramEnd"/>
            <w:r w:rsidRPr="004800C5">
              <w:rPr>
                <w:rFonts w:ascii="宋体" w:eastAsia="宋体" w:hAnsi="宋体" w:cs="宋体" w:hint="eastAsia"/>
                <w:kern w:val="0"/>
                <w:sz w:val="29"/>
                <w:szCs w:val="29"/>
              </w:rPr>
              <w:t>锻炼。</w:t>
            </w:r>
          </w:p>
          <w:p w:rsidR="004800C5" w:rsidRPr="004800C5" w:rsidRDefault="004800C5" w:rsidP="004800C5">
            <w:pPr>
              <w:widowControl/>
              <w:spacing w:line="270" w:lineRule="atLeast"/>
              <w:ind w:firstLine="420"/>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6．新冠肺炎疫情防控期间，选派人员要严格按照接收单位防疫规定接受相关检测，根据疫情形势合理安排访学访工时间。</w:t>
            </w:r>
          </w:p>
          <w:p w:rsidR="004800C5" w:rsidRPr="004800C5" w:rsidRDefault="004800C5" w:rsidP="004800C5">
            <w:pPr>
              <w:widowControl/>
              <w:spacing w:line="270" w:lineRule="atLeast"/>
              <w:ind w:firstLine="55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五、申请程序</w:t>
            </w:r>
          </w:p>
          <w:p w:rsidR="004800C5" w:rsidRPr="004800C5" w:rsidRDefault="004800C5" w:rsidP="004800C5">
            <w:pPr>
              <w:widowControl/>
              <w:spacing w:line="270" w:lineRule="atLeast"/>
              <w:ind w:firstLine="555"/>
              <w:jc w:val="left"/>
              <w:rPr>
                <w:rFonts w:ascii="微软雅黑" w:eastAsia="微软雅黑" w:hAnsi="微软雅黑" w:cs="宋体" w:hint="eastAsia"/>
                <w:kern w:val="0"/>
                <w:sz w:val="18"/>
                <w:szCs w:val="18"/>
              </w:rPr>
            </w:pPr>
            <w:proofErr w:type="gramStart"/>
            <w:r w:rsidRPr="004800C5">
              <w:rPr>
                <w:rFonts w:ascii="宋体" w:eastAsia="宋体" w:hAnsi="宋体" w:cs="宋体" w:hint="eastAsia"/>
                <w:kern w:val="0"/>
                <w:sz w:val="29"/>
                <w:szCs w:val="29"/>
              </w:rPr>
              <w:t>请拟申请</w:t>
            </w:r>
            <w:proofErr w:type="gramEnd"/>
            <w:r w:rsidRPr="004800C5">
              <w:rPr>
                <w:rFonts w:ascii="宋体" w:eastAsia="宋体" w:hAnsi="宋体" w:cs="宋体" w:hint="eastAsia"/>
                <w:kern w:val="0"/>
                <w:sz w:val="29"/>
                <w:szCs w:val="29"/>
              </w:rPr>
              <w:t>访问学者（工程师）的教师与接收单位及导师主动联系，达成初步意向报所在部门。各二级学院按省厅要求对申请人进行初审并填写《2022年度浙江省高等学校国内访学访工推荐人选汇总表》</w:t>
            </w:r>
            <w:r w:rsidRPr="004800C5">
              <w:rPr>
                <w:rFonts w:ascii="宋体" w:eastAsia="宋体" w:hAnsi="宋体" w:cs="宋体" w:hint="eastAsia"/>
                <w:color w:val="0D0D0D"/>
                <w:kern w:val="0"/>
                <w:sz w:val="29"/>
                <w:szCs w:val="29"/>
              </w:rPr>
              <w:t>纸质稿（</w:t>
            </w:r>
            <w:proofErr w:type="gramStart"/>
            <w:r w:rsidRPr="004800C5">
              <w:rPr>
                <w:rFonts w:ascii="宋体" w:eastAsia="宋体" w:hAnsi="宋体" w:cs="宋体" w:hint="eastAsia"/>
                <w:color w:val="0D0D0D"/>
                <w:kern w:val="0"/>
                <w:sz w:val="29"/>
                <w:szCs w:val="29"/>
              </w:rPr>
              <w:t>需部门</w:t>
            </w:r>
            <w:proofErr w:type="gramEnd"/>
            <w:r w:rsidRPr="004800C5">
              <w:rPr>
                <w:rFonts w:ascii="宋体" w:eastAsia="宋体" w:hAnsi="宋体" w:cs="宋体" w:hint="eastAsia"/>
                <w:color w:val="0D0D0D"/>
                <w:kern w:val="0"/>
                <w:sz w:val="29"/>
                <w:szCs w:val="29"/>
              </w:rPr>
              <w:t>领导签字盖章）和电子稿各1份，</w:t>
            </w:r>
            <w:r w:rsidRPr="004800C5">
              <w:rPr>
                <w:rFonts w:ascii="宋体" w:eastAsia="宋体" w:hAnsi="宋体" w:cs="宋体" w:hint="eastAsia"/>
                <w:kern w:val="0"/>
                <w:sz w:val="29"/>
                <w:szCs w:val="29"/>
              </w:rPr>
              <w:t>于5月16日报人事处师资科（</w:t>
            </w:r>
            <w:proofErr w:type="gramStart"/>
            <w:r w:rsidRPr="004800C5">
              <w:rPr>
                <w:rFonts w:ascii="宋体" w:eastAsia="宋体" w:hAnsi="宋体" w:cs="宋体" w:hint="eastAsia"/>
                <w:kern w:val="0"/>
                <w:sz w:val="29"/>
                <w:szCs w:val="29"/>
              </w:rPr>
              <w:t>正德楼</w:t>
            </w:r>
            <w:proofErr w:type="gramEnd"/>
            <w:r w:rsidRPr="004800C5">
              <w:rPr>
                <w:rFonts w:ascii="宋体" w:eastAsia="宋体" w:hAnsi="宋体" w:cs="宋体" w:hint="eastAsia"/>
                <w:kern w:val="0"/>
                <w:sz w:val="29"/>
                <w:szCs w:val="29"/>
              </w:rPr>
              <w:t>318室，联系人：张路伊，电话：86687553，777553），经学校同意后人事处组织选派教师网上填报。</w:t>
            </w:r>
          </w:p>
          <w:p w:rsidR="004800C5" w:rsidRPr="004800C5" w:rsidRDefault="004800C5" w:rsidP="004800C5">
            <w:pPr>
              <w:widowControl/>
              <w:spacing w:line="270" w:lineRule="atLeast"/>
              <w:jc w:val="left"/>
              <w:rPr>
                <w:rFonts w:ascii="微软雅黑" w:eastAsia="微软雅黑" w:hAnsi="微软雅黑" w:cs="宋体" w:hint="eastAsia"/>
                <w:kern w:val="0"/>
                <w:sz w:val="18"/>
                <w:szCs w:val="18"/>
              </w:rPr>
            </w:pPr>
          </w:p>
          <w:p w:rsidR="004800C5" w:rsidRPr="004800C5" w:rsidRDefault="004800C5" w:rsidP="004800C5">
            <w:pPr>
              <w:widowControl/>
              <w:spacing w:line="270" w:lineRule="atLeast"/>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t>附件2022年度浙江省高等学校国内</w:t>
            </w:r>
            <w:proofErr w:type="gramStart"/>
            <w:r w:rsidRPr="004800C5">
              <w:rPr>
                <w:rFonts w:ascii="宋体" w:eastAsia="宋体" w:hAnsi="宋体" w:cs="宋体" w:hint="eastAsia"/>
                <w:kern w:val="0"/>
                <w:sz w:val="29"/>
                <w:szCs w:val="29"/>
              </w:rPr>
              <w:t>访学访工推荐</w:t>
            </w:r>
            <w:proofErr w:type="gramEnd"/>
            <w:r w:rsidRPr="004800C5">
              <w:rPr>
                <w:rFonts w:ascii="宋体" w:eastAsia="宋体" w:hAnsi="宋体" w:cs="宋体" w:hint="eastAsia"/>
                <w:kern w:val="0"/>
                <w:sz w:val="29"/>
                <w:szCs w:val="29"/>
              </w:rPr>
              <w:t>人选汇总表</w:t>
            </w:r>
            <w:bookmarkStart w:id="0" w:name="_GoBack"/>
            <w:bookmarkEnd w:id="0"/>
          </w:p>
          <w:p w:rsidR="004800C5" w:rsidRPr="004800C5" w:rsidRDefault="004800C5" w:rsidP="004800C5">
            <w:pPr>
              <w:widowControl/>
              <w:spacing w:line="270" w:lineRule="atLeast"/>
              <w:ind w:leftChars="-178" w:left="-374" w:firstLine="6254"/>
              <w:jc w:val="left"/>
              <w:rPr>
                <w:rFonts w:ascii="微软雅黑" w:eastAsia="微软雅黑" w:hAnsi="微软雅黑" w:cs="宋体"/>
                <w:kern w:val="0"/>
                <w:sz w:val="18"/>
                <w:szCs w:val="18"/>
              </w:rPr>
            </w:pPr>
          </w:p>
        </w:tc>
      </w:tr>
    </w:tbl>
    <w:p w:rsidR="004800C5" w:rsidRPr="004800C5" w:rsidRDefault="004800C5" w:rsidP="004800C5">
      <w:pPr>
        <w:widowControl/>
        <w:spacing w:line="270" w:lineRule="atLeast"/>
        <w:ind w:firstLine="6435"/>
        <w:jc w:val="left"/>
        <w:rPr>
          <w:rFonts w:ascii="微软雅黑" w:eastAsia="微软雅黑" w:hAnsi="微软雅黑" w:cs="宋体" w:hint="eastAsia"/>
          <w:kern w:val="0"/>
          <w:sz w:val="18"/>
          <w:szCs w:val="18"/>
        </w:rPr>
      </w:pPr>
      <w:r w:rsidRPr="004800C5">
        <w:rPr>
          <w:rFonts w:ascii="宋体" w:eastAsia="宋体" w:hAnsi="宋体" w:cs="宋体" w:hint="eastAsia"/>
          <w:kern w:val="0"/>
          <w:sz w:val="29"/>
          <w:szCs w:val="29"/>
        </w:rPr>
        <w:lastRenderedPageBreak/>
        <w:t>人事处</w:t>
      </w:r>
    </w:p>
    <w:p w:rsidR="00A24306" w:rsidRDefault="004800C5" w:rsidP="004800C5">
      <w:pPr>
        <w:jc w:val="right"/>
        <w:rPr>
          <w:rFonts w:hint="eastAsia"/>
        </w:rPr>
      </w:pPr>
      <w:r w:rsidRPr="004800C5">
        <w:rPr>
          <w:rFonts w:ascii="宋体" w:eastAsia="宋体" w:hAnsi="宋体" w:cs="宋体" w:hint="eastAsia"/>
          <w:kern w:val="0"/>
          <w:sz w:val="29"/>
          <w:szCs w:val="29"/>
        </w:rPr>
        <w:t>2022年5月10日</w:t>
      </w:r>
    </w:p>
    <w:sectPr w:rsidR="00A243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121"/>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0C5"/>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121"/>
    <w:rsid w:val="00A57C03"/>
    <w:rsid w:val="00A57D4E"/>
    <w:rsid w:val="00A61BBB"/>
    <w:rsid w:val="00A61F25"/>
    <w:rsid w:val="00A62BE4"/>
    <w:rsid w:val="00A62F9C"/>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00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00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00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0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22884">
      <w:bodyDiv w:val="1"/>
      <w:marLeft w:val="0"/>
      <w:marRight w:val="0"/>
      <w:marTop w:val="0"/>
      <w:marBottom w:val="0"/>
      <w:divBdr>
        <w:top w:val="none" w:sz="0" w:space="0" w:color="auto"/>
        <w:left w:val="none" w:sz="0" w:space="0" w:color="auto"/>
        <w:bottom w:val="none" w:sz="0" w:space="0" w:color="auto"/>
        <w:right w:val="none" w:sz="0" w:space="0" w:color="auto"/>
      </w:divBdr>
      <w:divsChild>
        <w:div w:id="863594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246</Words>
  <Characters>1408</Characters>
  <Application>Microsoft Office Word</Application>
  <DocSecurity>0</DocSecurity>
  <Lines>11</Lines>
  <Paragraphs>3</Paragraphs>
  <ScaleCrop>false</ScaleCrop>
  <Company>Microsoft</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2</cp:revision>
  <dcterms:created xsi:type="dcterms:W3CDTF">2022-05-10T03:45:00Z</dcterms:created>
  <dcterms:modified xsi:type="dcterms:W3CDTF">2022-05-10T03:47:00Z</dcterms:modified>
</cp:coreProperties>
</file>