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3CA" w:rsidRPr="00DC1642" w:rsidRDefault="005943CA" w:rsidP="005943CA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proofErr w:type="gramStart"/>
      <w:r w:rsidRPr="00DC1642">
        <w:rPr>
          <w:rFonts w:asciiTheme="majorEastAsia" w:eastAsiaTheme="majorEastAsia" w:hAnsiTheme="majorEastAsia" w:cs="方正小标宋_GBK" w:hint="eastAsia"/>
          <w:b/>
          <w:kern w:val="0"/>
          <w:sz w:val="44"/>
          <w:szCs w:val="44"/>
        </w:rPr>
        <w:t>瓯</w:t>
      </w:r>
      <w:proofErr w:type="gramEnd"/>
      <w:r w:rsidRPr="00DC1642">
        <w:rPr>
          <w:rFonts w:asciiTheme="majorEastAsia" w:eastAsiaTheme="majorEastAsia" w:hAnsiTheme="majorEastAsia" w:cs="方正小标宋_GBK" w:hint="eastAsia"/>
          <w:b/>
          <w:kern w:val="0"/>
          <w:sz w:val="44"/>
          <w:szCs w:val="44"/>
        </w:rPr>
        <w:t>海区网络安全应急处置专家信息表</w:t>
      </w:r>
    </w:p>
    <w:tbl>
      <w:tblPr>
        <w:tblpPr w:leftFromText="180" w:rightFromText="180" w:vertAnchor="text" w:horzAnchor="page" w:tblpX="1470" w:tblpY="291"/>
        <w:tblOverlap w:val="never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9"/>
        <w:gridCol w:w="1635"/>
        <w:gridCol w:w="1500"/>
        <w:gridCol w:w="371"/>
        <w:gridCol w:w="1559"/>
        <w:gridCol w:w="20"/>
        <w:gridCol w:w="2214"/>
      </w:tblGrid>
      <w:tr w:rsidR="005943CA" w:rsidTr="00B839CE">
        <w:tc>
          <w:tcPr>
            <w:tcW w:w="1989" w:type="dxa"/>
            <w:vAlign w:val="center"/>
          </w:tcPr>
          <w:p w:rsidR="005943CA" w:rsidRDefault="005943CA" w:rsidP="00B839CE">
            <w:pPr>
              <w:jc w:val="center"/>
              <w:rPr>
                <w:rFonts w:ascii="仿宋" w:eastAsia="仿宋" w:hAnsi="仿宋" w:cs="方正小标宋_GBK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方正仿宋_GBK" w:hint="eastAsia"/>
                <w:sz w:val="28"/>
                <w:szCs w:val="28"/>
              </w:rPr>
              <w:t>姓名</w:t>
            </w:r>
          </w:p>
        </w:tc>
        <w:tc>
          <w:tcPr>
            <w:tcW w:w="1635" w:type="dxa"/>
            <w:vAlign w:val="center"/>
          </w:tcPr>
          <w:p w:rsidR="005943CA" w:rsidRDefault="005943CA" w:rsidP="00B839CE">
            <w:pPr>
              <w:ind w:rightChars="-27" w:right="-57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5943CA" w:rsidRDefault="005943CA" w:rsidP="00B839CE">
            <w:pPr>
              <w:jc w:val="center"/>
              <w:rPr>
                <w:rFonts w:ascii="仿宋" w:eastAsia="仿宋" w:hAnsi="仿宋" w:cs="方正小标宋_GBK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方正仿宋_GBK" w:hint="eastAsia"/>
                <w:sz w:val="28"/>
                <w:szCs w:val="28"/>
              </w:rPr>
              <w:t>性别</w:t>
            </w:r>
          </w:p>
        </w:tc>
        <w:tc>
          <w:tcPr>
            <w:tcW w:w="1950" w:type="dxa"/>
            <w:gridSpan w:val="3"/>
            <w:vAlign w:val="center"/>
          </w:tcPr>
          <w:p w:rsidR="005943CA" w:rsidRDefault="005943CA" w:rsidP="00B839CE">
            <w:pPr>
              <w:ind w:rightChars="-27" w:right="-57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</w:p>
        </w:tc>
        <w:tc>
          <w:tcPr>
            <w:tcW w:w="2214" w:type="dxa"/>
            <w:vMerge w:val="restart"/>
            <w:vAlign w:val="center"/>
          </w:tcPr>
          <w:p w:rsidR="005943CA" w:rsidRDefault="005943CA" w:rsidP="00B839CE">
            <w:pPr>
              <w:ind w:rightChars="-27" w:right="-57"/>
              <w:jc w:val="center"/>
              <w:rPr>
                <w:rFonts w:ascii="仿宋" w:eastAsia="仿宋" w:hAnsi="仿宋" w:cs="方正小标宋_GBK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方正仿宋_GBK" w:hint="eastAsia"/>
                <w:sz w:val="28"/>
                <w:szCs w:val="28"/>
              </w:rPr>
              <w:t>照片</w:t>
            </w:r>
          </w:p>
        </w:tc>
      </w:tr>
      <w:tr w:rsidR="005943CA" w:rsidTr="00B839CE">
        <w:trPr>
          <w:trHeight w:val="524"/>
        </w:trPr>
        <w:tc>
          <w:tcPr>
            <w:tcW w:w="1989" w:type="dxa"/>
            <w:vAlign w:val="center"/>
          </w:tcPr>
          <w:p w:rsidR="005943CA" w:rsidRDefault="005943CA" w:rsidP="00B839CE">
            <w:pPr>
              <w:jc w:val="center"/>
              <w:rPr>
                <w:rFonts w:ascii="仿宋" w:eastAsia="仿宋" w:hAnsi="仿宋" w:cs="方正小标宋_GBK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方正仿宋_GBK" w:hint="eastAsia"/>
                <w:sz w:val="28"/>
                <w:szCs w:val="28"/>
              </w:rPr>
              <w:t>出生年月</w:t>
            </w:r>
          </w:p>
        </w:tc>
        <w:tc>
          <w:tcPr>
            <w:tcW w:w="1635" w:type="dxa"/>
            <w:vAlign w:val="center"/>
          </w:tcPr>
          <w:p w:rsidR="005943CA" w:rsidRDefault="005943CA" w:rsidP="00B839CE">
            <w:pPr>
              <w:ind w:rightChars="-27" w:right="-57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5943CA" w:rsidRDefault="005943CA" w:rsidP="00B839CE">
            <w:pPr>
              <w:jc w:val="center"/>
              <w:rPr>
                <w:rFonts w:ascii="仿宋" w:eastAsia="仿宋" w:hAnsi="仿宋" w:cs="方正小标宋_GBK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方正仿宋_GBK" w:hint="eastAsia"/>
                <w:sz w:val="28"/>
                <w:szCs w:val="28"/>
              </w:rPr>
              <w:t>政治面貌</w:t>
            </w:r>
          </w:p>
        </w:tc>
        <w:tc>
          <w:tcPr>
            <w:tcW w:w="1950" w:type="dxa"/>
            <w:gridSpan w:val="3"/>
            <w:vAlign w:val="center"/>
          </w:tcPr>
          <w:p w:rsidR="005943CA" w:rsidRDefault="005943CA" w:rsidP="00B839CE">
            <w:pPr>
              <w:ind w:rightChars="-27" w:right="-57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</w:p>
        </w:tc>
        <w:tc>
          <w:tcPr>
            <w:tcW w:w="2214" w:type="dxa"/>
            <w:vMerge/>
            <w:vAlign w:val="center"/>
          </w:tcPr>
          <w:p w:rsidR="005943CA" w:rsidRDefault="005943CA" w:rsidP="00B839CE">
            <w:pPr>
              <w:ind w:rightChars="-27" w:right="-57"/>
              <w:jc w:val="center"/>
              <w:rPr>
                <w:rFonts w:ascii="仿宋" w:eastAsia="仿宋" w:hAnsi="仿宋" w:cs="方正小标宋_GBK"/>
                <w:kern w:val="0"/>
                <w:sz w:val="28"/>
                <w:szCs w:val="28"/>
              </w:rPr>
            </w:pPr>
          </w:p>
        </w:tc>
      </w:tr>
      <w:tr w:rsidR="005943CA" w:rsidTr="00B839CE">
        <w:trPr>
          <w:trHeight w:val="362"/>
        </w:trPr>
        <w:tc>
          <w:tcPr>
            <w:tcW w:w="1989" w:type="dxa"/>
            <w:vAlign w:val="center"/>
          </w:tcPr>
          <w:p w:rsidR="005943CA" w:rsidRDefault="005943CA" w:rsidP="00B839CE">
            <w:pPr>
              <w:jc w:val="center"/>
              <w:rPr>
                <w:rFonts w:ascii="仿宋" w:eastAsia="仿宋" w:hAnsi="仿宋" w:cs="方正小标宋_GBK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方正仿宋_GBK" w:hint="eastAsia"/>
                <w:sz w:val="28"/>
                <w:szCs w:val="28"/>
              </w:rPr>
              <w:t>学历</w:t>
            </w:r>
          </w:p>
        </w:tc>
        <w:tc>
          <w:tcPr>
            <w:tcW w:w="1635" w:type="dxa"/>
            <w:vAlign w:val="center"/>
          </w:tcPr>
          <w:p w:rsidR="005943CA" w:rsidRDefault="005943CA" w:rsidP="00B839CE">
            <w:pPr>
              <w:ind w:rightChars="-27" w:right="-57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5943CA" w:rsidRDefault="005943CA" w:rsidP="00B839CE">
            <w:pPr>
              <w:jc w:val="center"/>
              <w:rPr>
                <w:rFonts w:ascii="仿宋" w:eastAsia="仿宋" w:hAnsi="仿宋" w:cs="方正小标宋_GBK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方正仿宋_GBK" w:hint="eastAsia"/>
                <w:sz w:val="28"/>
                <w:szCs w:val="28"/>
              </w:rPr>
              <w:t>专业</w:t>
            </w:r>
          </w:p>
        </w:tc>
        <w:tc>
          <w:tcPr>
            <w:tcW w:w="1950" w:type="dxa"/>
            <w:gridSpan w:val="3"/>
            <w:vAlign w:val="center"/>
          </w:tcPr>
          <w:p w:rsidR="005943CA" w:rsidRDefault="005943CA" w:rsidP="00B839CE">
            <w:pPr>
              <w:ind w:rightChars="-27" w:right="-57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</w:p>
        </w:tc>
        <w:tc>
          <w:tcPr>
            <w:tcW w:w="2214" w:type="dxa"/>
            <w:vMerge/>
            <w:vAlign w:val="center"/>
          </w:tcPr>
          <w:p w:rsidR="005943CA" w:rsidRDefault="005943CA" w:rsidP="00B839CE">
            <w:pPr>
              <w:ind w:rightChars="-27" w:right="-57"/>
              <w:jc w:val="center"/>
              <w:rPr>
                <w:rFonts w:ascii="仿宋" w:eastAsia="仿宋" w:hAnsi="仿宋" w:cs="方正小标宋_GBK"/>
                <w:kern w:val="0"/>
                <w:sz w:val="28"/>
                <w:szCs w:val="28"/>
              </w:rPr>
            </w:pPr>
          </w:p>
        </w:tc>
      </w:tr>
      <w:tr w:rsidR="005943CA" w:rsidTr="00B839CE">
        <w:trPr>
          <w:trHeight w:val="483"/>
        </w:trPr>
        <w:tc>
          <w:tcPr>
            <w:tcW w:w="1989" w:type="dxa"/>
            <w:vAlign w:val="center"/>
          </w:tcPr>
          <w:p w:rsidR="005943CA" w:rsidRDefault="005943CA" w:rsidP="00B839CE">
            <w:pPr>
              <w:jc w:val="center"/>
              <w:rPr>
                <w:rFonts w:ascii="仿宋" w:eastAsia="仿宋" w:hAnsi="仿宋" w:cs="方正小标宋_GBK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方正仿宋_GBK" w:hint="eastAsia"/>
                <w:sz w:val="28"/>
                <w:szCs w:val="28"/>
              </w:rPr>
              <w:t>职称</w:t>
            </w:r>
          </w:p>
        </w:tc>
        <w:tc>
          <w:tcPr>
            <w:tcW w:w="1635" w:type="dxa"/>
            <w:vAlign w:val="center"/>
          </w:tcPr>
          <w:p w:rsidR="005943CA" w:rsidRDefault="005943CA" w:rsidP="00B839CE">
            <w:pPr>
              <w:ind w:rightChars="-27" w:right="-57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5943CA" w:rsidRPr="006C1D3B" w:rsidRDefault="005943CA" w:rsidP="00B839CE">
            <w:pPr>
              <w:jc w:val="center"/>
              <w:rPr>
                <w:rFonts w:ascii="仿宋" w:eastAsia="仿宋" w:hAnsi="仿宋" w:cs="方正小标宋_GBK"/>
                <w:kern w:val="0"/>
                <w:sz w:val="28"/>
                <w:szCs w:val="28"/>
              </w:rPr>
            </w:pPr>
            <w:r w:rsidRPr="006C1D3B">
              <w:rPr>
                <w:rFonts w:ascii="仿宋" w:eastAsia="仿宋" w:hAnsi="仿宋" w:hint="eastAsia"/>
                <w:sz w:val="28"/>
                <w:szCs w:val="28"/>
              </w:rPr>
              <w:t>资格证书</w:t>
            </w:r>
          </w:p>
        </w:tc>
        <w:tc>
          <w:tcPr>
            <w:tcW w:w="1950" w:type="dxa"/>
            <w:gridSpan w:val="3"/>
            <w:vAlign w:val="center"/>
          </w:tcPr>
          <w:p w:rsidR="005943CA" w:rsidRDefault="005943CA" w:rsidP="00B839CE">
            <w:pPr>
              <w:ind w:rightChars="-27" w:right="-57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</w:p>
        </w:tc>
        <w:tc>
          <w:tcPr>
            <w:tcW w:w="2214" w:type="dxa"/>
            <w:vMerge/>
            <w:vAlign w:val="center"/>
          </w:tcPr>
          <w:p w:rsidR="005943CA" w:rsidRDefault="005943CA" w:rsidP="00B839CE">
            <w:pPr>
              <w:ind w:rightChars="-27" w:right="-57"/>
              <w:jc w:val="center"/>
              <w:rPr>
                <w:rFonts w:ascii="仿宋" w:eastAsia="仿宋" w:hAnsi="仿宋" w:cs="方正小标宋_GBK"/>
                <w:kern w:val="0"/>
                <w:sz w:val="28"/>
                <w:szCs w:val="28"/>
              </w:rPr>
            </w:pPr>
          </w:p>
        </w:tc>
      </w:tr>
      <w:tr w:rsidR="005943CA" w:rsidTr="00B839CE">
        <w:tc>
          <w:tcPr>
            <w:tcW w:w="1989" w:type="dxa"/>
            <w:vAlign w:val="center"/>
          </w:tcPr>
          <w:p w:rsidR="005943CA" w:rsidRDefault="005943CA" w:rsidP="00B839CE">
            <w:pPr>
              <w:jc w:val="center"/>
              <w:rPr>
                <w:rFonts w:ascii="仿宋" w:eastAsia="仿宋" w:hAnsi="仿宋" w:cs="方正小标宋_GBK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方正仿宋_GBK" w:hint="eastAsia"/>
                <w:sz w:val="28"/>
                <w:szCs w:val="28"/>
              </w:rPr>
              <w:t>擅长专业领域</w:t>
            </w:r>
          </w:p>
        </w:tc>
        <w:tc>
          <w:tcPr>
            <w:tcW w:w="7299" w:type="dxa"/>
            <w:gridSpan w:val="6"/>
            <w:vAlign w:val="center"/>
          </w:tcPr>
          <w:p w:rsidR="005943CA" w:rsidRDefault="005943CA" w:rsidP="00B839CE">
            <w:pPr>
              <w:ind w:rightChars="-27" w:right="-57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</w:p>
        </w:tc>
      </w:tr>
      <w:tr w:rsidR="005943CA" w:rsidTr="00B839CE">
        <w:tc>
          <w:tcPr>
            <w:tcW w:w="1989" w:type="dxa"/>
            <w:vAlign w:val="center"/>
          </w:tcPr>
          <w:p w:rsidR="005943CA" w:rsidRDefault="005943CA" w:rsidP="00B839CE">
            <w:pPr>
              <w:jc w:val="center"/>
              <w:rPr>
                <w:rFonts w:ascii="仿宋" w:eastAsia="仿宋" w:hAnsi="仿宋" w:cs="方正小标宋_GBK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方正仿宋_GBK" w:hint="eastAsia"/>
                <w:sz w:val="28"/>
                <w:szCs w:val="28"/>
              </w:rPr>
              <w:t>工作单位</w:t>
            </w:r>
          </w:p>
        </w:tc>
        <w:tc>
          <w:tcPr>
            <w:tcW w:w="3506" w:type="dxa"/>
            <w:gridSpan w:val="3"/>
            <w:vAlign w:val="center"/>
          </w:tcPr>
          <w:p w:rsidR="005943CA" w:rsidRDefault="005943CA" w:rsidP="00B839CE">
            <w:pPr>
              <w:ind w:rightChars="-27" w:right="-57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5943CA" w:rsidRDefault="005943CA" w:rsidP="00B839CE">
            <w:pPr>
              <w:ind w:rightChars="-27" w:right="-57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方正仿宋_GBK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234" w:type="dxa"/>
            <w:gridSpan w:val="2"/>
            <w:vAlign w:val="center"/>
          </w:tcPr>
          <w:p w:rsidR="005943CA" w:rsidRDefault="005943CA" w:rsidP="00B839CE">
            <w:pPr>
              <w:ind w:rightChars="-27" w:right="-57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</w:p>
        </w:tc>
      </w:tr>
      <w:tr w:rsidR="005943CA" w:rsidTr="00B839CE">
        <w:trPr>
          <w:trHeight w:val="4811"/>
        </w:trPr>
        <w:tc>
          <w:tcPr>
            <w:tcW w:w="1989" w:type="dxa"/>
            <w:vAlign w:val="center"/>
          </w:tcPr>
          <w:p w:rsidR="005943CA" w:rsidRDefault="005943CA" w:rsidP="00B839CE">
            <w:pPr>
              <w:spacing w:line="579" w:lineRule="exact"/>
              <w:ind w:rightChars="-27" w:right="-57"/>
              <w:jc w:val="center"/>
              <w:rPr>
                <w:rFonts w:ascii="仿宋" w:eastAsia="仿宋" w:hAnsi="仿宋" w:cs="方正仿宋_GBK"/>
                <w:sz w:val="28"/>
                <w:szCs w:val="28"/>
              </w:rPr>
            </w:pPr>
            <w:r>
              <w:rPr>
                <w:rFonts w:ascii="仿宋" w:eastAsia="仿宋" w:hAnsi="仿宋" w:cs="方正仿宋_GBK" w:hint="eastAsia"/>
                <w:sz w:val="28"/>
                <w:szCs w:val="28"/>
              </w:rPr>
              <w:t>简历和业绩</w:t>
            </w:r>
          </w:p>
          <w:p w:rsidR="005943CA" w:rsidRDefault="005943CA" w:rsidP="00B839CE">
            <w:pPr>
              <w:spacing w:line="579" w:lineRule="exact"/>
              <w:ind w:rightChars="-27" w:right="-57"/>
              <w:jc w:val="center"/>
              <w:rPr>
                <w:rFonts w:ascii="仿宋" w:eastAsia="仿宋" w:hAnsi="仿宋" w:cs="方正小标宋_GBK"/>
                <w:kern w:val="0"/>
                <w:sz w:val="28"/>
                <w:szCs w:val="28"/>
              </w:rPr>
            </w:pPr>
            <w:r w:rsidRPr="00E96919">
              <w:rPr>
                <w:rFonts w:ascii="仿宋" w:eastAsia="仿宋" w:hAnsi="仿宋" w:cs="方正仿宋_GBK" w:hint="eastAsia"/>
                <w:sz w:val="24"/>
                <w:szCs w:val="24"/>
              </w:rPr>
              <w:t>(主要内容包括：从事过的相关科研工作、发表的论文专著、取得的研究成果及获奖情况等，可附页）</w:t>
            </w:r>
          </w:p>
        </w:tc>
        <w:tc>
          <w:tcPr>
            <w:tcW w:w="7299" w:type="dxa"/>
            <w:gridSpan w:val="6"/>
            <w:vAlign w:val="center"/>
          </w:tcPr>
          <w:p w:rsidR="005943CA" w:rsidRDefault="005943CA" w:rsidP="00B839CE">
            <w:pPr>
              <w:spacing w:line="579" w:lineRule="exact"/>
              <w:ind w:rightChars="-27" w:right="-57"/>
              <w:jc w:val="center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5943CA" w:rsidTr="0035060F">
        <w:trPr>
          <w:trHeight w:val="2876"/>
        </w:trPr>
        <w:tc>
          <w:tcPr>
            <w:tcW w:w="1989" w:type="dxa"/>
            <w:vAlign w:val="center"/>
          </w:tcPr>
          <w:p w:rsidR="005943CA" w:rsidRDefault="005943CA" w:rsidP="0035060F">
            <w:pPr>
              <w:spacing w:line="579" w:lineRule="exact"/>
              <w:jc w:val="left"/>
              <w:rPr>
                <w:rFonts w:ascii="仿宋" w:eastAsia="仿宋" w:hAnsi="仿宋" w:cs="方正小标宋_GBK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方正仿宋_GBK" w:hint="eastAsia"/>
                <w:sz w:val="28"/>
                <w:szCs w:val="28"/>
              </w:rPr>
              <w:t>推荐单位意见</w:t>
            </w:r>
          </w:p>
        </w:tc>
        <w:tc>
          <w:tcPr>
            <w:tcW w:w="7299" w:type="dxa"/>
            <w:gridSpan w:val="6"/>
          </w:tcPr>
          <w:p w:rsidR="005943CA" w:rsidRDefault="005943CA" w:rsidP="0035060F">
            <w:pPr>
              <w:spacing w:line="579" w:lineRule="exact"/>
              <w:ind w:rightChars="-27" w:right="-57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</w:p>
          <w:p w:rsidR="005943CA" w:rsidRDefault="005943CA" w:rsidP="0035060F">
            <w:pPr>
              <w:spacing w:line="579" w:lineRule="exact"/>
              <w:ind w:rightChars="-27" w:right="-57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</w:p>
          <w:p w:rsidR="005943CA" w:rsidRDefault="005943CA" w:rsidP="0035060F">
            <w:pPr>
              <w:spacing w:line="579" w:lineRule="exact"/>
              <w:ind w:rightChars="-27" w:right="-57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</w:p>
          <w:p w:rsidR="005943CA" w:rsidRDefault="005943CA" w:rsidP="0035060F">
            <w:pPr>
              <w:spacing w:line="579" w:lineRule="exact"/>
              <w:rPr>
                <w:rFonts w:ascii="仿宋" w:eastAsia="仿宋" w:hAnsi="仿宋" w:cs="方正仿宋_GBK"/>
                <w:sz w:val="28"/>
                <w:szCs w:val="28"/>
              </w:rPr>
            </w:pPr>
            <w:r>
              <w:rPr>
                <w:rFonts w:ascii="仿宋" w:eastAsia="仿宋" w:hAnsi="仿宋" w:cs="方正仿宋_GBK" w:hint="eastAsia"/>
                <w:sz w:val="28"/>
                <w:szCs w:val="28"/>
              </w:rPr>
              <w:t xml:space="preserve">                               （单位公章）</w:t>
            </w:r>
          </w:p>
          <w:p w:rsidR="005943CA" w:rsidRDefault="005943CA" w:rsidP="0035060F">
            <w:pPr>
              <w:spacing w:line="579" w:lineRule="exact"/>
              <w:ind w:rightChars="-27" w:right="-57"/>
              <w:rPr>
                <w:rFonts w:ascii="仿宋" w:eastAsia="仿宋" w:hAnsi="仿宋" w:cs="方正仿宋_GBK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方正仿宋_GBK" w:hint="eastAsia"/>
                <w:sz w:val="28"/>
                <w:szCs w:val="28"/>
              </w:rPr>
              <w:t xml:space="preserve">                                 年   月   日</w:t>
            </w:r>
          </w:p>
        </w:tc>
      </w:tr>
    </w:tbl>
    <w:p w:rsidR="00686F81" w:rsidRDefault="005943CA" w:rsidP="005943CA">
      <w:pPr>
        <w:spacing w:line="500" w:lineRule="exact"/>
      </w:pPr>
      <w:r>
        <w:rPr>
          <w:rFonts w:ascii="仿宋" w:eastAsia="仿宋" w:hAnsi="仿宋" w:cs="方正仿宋_GBK" w:hint="eastAsia"/>
          <w:sz w:val="24"/>
          <w:szCs w:val="24"/>
        </w:rPr>
        <w:t>备注：1、擅长专业领域包括：</w:t>
      </w:r>
      <w:r>
        <w:rPr>
          <w:rFonts w:ascii="仿宋" w:eastAsia="仿宋" w:hAnsi="仿宋" w:cs="仿宋" w:hint="eastAsia"/>
          <w:sz w:val="24"/>
          <w:szCs w:val="24"/>
        </w:rPr>
        <w:t>测试、系统集成、网络与信息安全、大数据分析</w:t>
      </w:r>
      <w:r w:rsidRPr="001E4445">
        <w:rPr>
          <w:rFonts w:ascii="仿宋" w:eastAsia="仿宋" w:hAnsi="仿宋" w:cs="方正仿宋_GBK" w:hint="eastAsia"/>
          <w:sz w:val="24"/>
          <w:szCs w:val="24"/>
        </w:rPr>
        <w:t>、信息共享、数据交换等方面。2</w:t>
      </w:r>
      <w:r>
        <w:rPr>
          <w:rFonts w:ascii="仿宋" w:eastAsia="仿宋" w:hAnsi="仿宋" w:cs="方正仿宋_GBK" w:hint="eastAsia"/>
          <w:sz w:val="24"/>
          <w:szCs w:val="24"/>
        </w:rPr>
        <w:t>、资格证书是指网络安全方面的</w:t>
      </w:r>
      <w:r w:rsidRPr="009E7C2D">
        <w:rPr>
          <w:rFonts w:ascii="仿宋" w:eastAsia="仿宋" w:hAnsi="仿宋" w:cs="方正仿宋_GBK"/>
          <w:sz w:val="24"/>
          <w:szCs w:val="24"/>
        </w:rPr>
        <w:t>CSERE</w:t>
      </w:r>
      <w:r>
        <w:rPr>
          <w:rFonts w:ascii="仿宋" w:eastAsia="仿宋" w:hAnsi="仿宋" w:cs="方正仿宋_GBK" w:hint="eastAsia"/>
          <w:sz w:val="24"/>
          <w:szCs w:val="24"/>
        </w:rPr>
        <w:t>、</w:t>
      </w:r>
      <w:r w:rsidRPr="009E7C2D">
        <w:rPr>
          <w:rFonts w:ascii="仿宋" w:eastAsia="仿宋" w:hAnsi="仿宋" w:cs="方正仿宋_GBK"/>
          <w:sz w:val="24"/>
          <w:szCs w:val="24"/>
        </w:rPr>
        <w:t>CISP</w:t>
      </w:r>
      <w:r>
        <w:rPr>
          <w:rFonts w:ascii="仿宋" w:eastAsia="仿宋" w:hAnsi="仿宋" w:cs="方正仿宋_GBK" w:hint="eastAsia"/>
          <w:sz w:val="24"/>
          <w:szCs w:val="24"/>
        </w:rPr>
        <w:t>、</w:t>
      </w:r>
      <w:r w:rsidRPr="009E7C2D">
        <w:rPr>
          <w:rFonts w:ascii="仿宋" w:eastAsia="仿宋" w:hAnsi="仿宋" w:cs="方正仿宋_GBK"/>
          <w:sz w:val="24"/>
          <w:szCs w:val="24"/>
        </w:rPr>
        <w:t>ECSP</w:t>
      </w:r>
      <w:r>
        <w:rPr>
          <w:rFonts w:ascii="仿宋" w:eastAsia="仿宋" w:hAnsi="仿宋" w:cs="方正仿宋_GBK" w:hint="eastAsia"/>
          <w:sz w:val="24"/>
          <w:szCs w:val="24"/>
        </w:rPr>
        <w:t>、</w:t>
      </w:r>
      <w:r w:rsidRPr="009E7C2D">
        <w:rPr>
          <w:rFonts w:ascii="仿宋" w:eastAsia="仿宋" w:hAnsi="仿宋" w:cs="方正仿宋_GBK" w:hint="eastAsia"/>
          <w:sz w:val="24"/>
          <w:szCs w:val="24"/>
        </w:rPr>
        <w:t>（CISE/ CISO）</w:t>
      </w:r>
      <w:r>
        <w:rPr>
          <w:rFonts w:ascii="仿宋" w:eastAsia="仿宋" w:hAnsi="仿宋" w:cs="方正仿宋_GBK" w:hint="eastAsia"/>
          <w:sz w:val="24"/>
          <w:szCs w:val="24"/>
        </w:rPr>
        <w:t>等资格证书。3、自荐无需填写推荐单位意见。</w:t>
      </w:r>
    </w:p>
    <w:sectPr w:rsidR="00686F81" w:rsidSect="00C721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3CA"/>
    <w:rsid w:val="00000FD4"/>
    <w:rsid w:val="00016E2F"/>
    <w:rsid w:val="0004282E"/>
    <w:rsid w:val="000648B2"/>
    <w:rsid w:val="000976D1"/>
    <w:rsid w:val="000A1FE1"/>
    <w:rsid w:val="00130648"/>
    <w:rsid w:val="00195E6A"/>
    <w:rsid w:val="001B0199"/>
    <w:rsid w:val="001F73DF"/>
    <w:rsid w:val="00255690"/>
    <w:rsid w:val="00283DE2"/>
    <w:rsid w:val="002866AB"/>
    <w:rsid w:val="002965D0"/>
    <w:rsid w:val="002A47F9"/>
    <w:rsid w:val="002C318E"/>
    <w:rsid w:val="002D082D"/>
    <w:rsid w:val="002E2B35"/>
    <w:rsid w:val="003073E4"/>
    <w:rsid w:val="00341B64"/>
    <w:rsid w:val="00483F6E"/>
    <w:rsid w:val="00492723"/>
    <w:rsid w:val="004F3ACB"/>
    <w:rsid w:val="00511239"/>
    <w:rsid w:val="0051611B"/>
    <w:rsid w:val="00524984"/>
    <w:rsid w:val="00530713"/>
    <w:rsid w:val="005654EB"/>
    <w:rsid w:val="005943CA"/>
    <w:rsid w:val="005A55E4"/>
    <w:rsid w:val="005B7945"/>
    <w:rsid w:val="005C66C3"/>
    <w:rsid w:val="0062241B"/>
    <w:rsid w:val="0062311C"/>
    <w:rsid w:val="00681170"/>
    <w:rsid w:val="006C7F0E"/>
    <w:rsid w:val="00716576"/>
    <w:rsid w:val="0073632D"/>
    <w:rsid w:val="007416C5"/>
    <w:rsid w:val="00784089"/>
    <w:rsid w:val="007A1535"/>
    <w:rsid w:val="007B0A32"/>
    <w:rsid w:val="007F1C98"/>
    <w:rsid w:val="008830D8"/>
    <w:rsid w:val="00886FB7"/>
    <w:rsid w:val="008C39C7"/>
    <w:rsid w:val="008F3827"/>
    <w:rsid w:val="00910994"/>
    <w:rsid w:val="00912475"/>
    <w:rsid w:val="00933044"/>
    <w:rsid w:val="009868AA"/>
    <w:rsid w:val="009C1CB4"/>
    <w:rsid w:val="009E42D2"/>
    <w:rsid w:val="009E7BB6"/>
    <w:rsid w:val="009F4672"/>
    <w:rsid w:val="00A042EB"/>
    <w:rsid w:val="00A06123"/>
    <w:rsid w:val="00A06E1A"/>
    <w:rsid w:val="00A300EA"/>
    <w:rsid w:val="00A60685"/>
    <w:rsid w:val="00A71FD7"/>
    <w:rsid w:val="00AA1900"/>
    <w:rsid w:val="00AC5BCE"/>
    <w:rsid w:val="00AD187E"/>
    <w:rsid w:val="00AE12C9"/>
    <w:rsid w:val="00AE2684"/>
    <w:rsid w:val="00B04965"/>
    <w:rsid w:val="00B30574"/>
    <w:rsid w:val="00B839CE"/>
    <w:rsid w:val="00C05F75"/>
    <w:rsid w:val="00C24A05"/>
    <w:rsid w:val="00C41DFC"/>
    <w:rsid w:val="00C63FC4"/>
    <w:rsid w:val="00C65DA5"/>
    <w:rsid w:val="00C83EFB"/>
    <w:rsid w:val="00CB02B1"/>
    <w:rsid w:val="00CE3F50"/>
    <w:rsid w:val="00CF3ECD"/>
    <w:rsid w:val="00D0094D"/>
    <w:rsid w:val="00D0358C"/>
    <w:rsid w:val="00DB41CE"/>
    <w:rsid w:val="00DD049B"/>
    <w:rsid w:val="00DD4EEA"/>
    <w:rsid w:val="00DD7806"/>
    <w:rsid w:val="00DF7FF5"/>
    <w:rsid w:val="00E40BD0"/>
    <w:rsid w:val="00E44483"/>
    <w:rsid w:val="00E545FA"/>
    <w:rsid w:val="00EA2195"/>
    <w:rsid w:val="00ED1A18"/>
    <w:rsid w:val="00EE2CAD"/>
    <w:rsid w:val="00F07EED"/>
    <w:rsid w:val="00F17CBE"/>
    <w:rsid w:val="00F349EE"/>
    <w:rsid w:val="00F44B2E"/>
    <w:rsid w:val="00F957B4"/>
    <w:rsid w:val="00FC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3CA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05F75"/>
    <w:pPr>
      <w:spacing w:before="340" w:after="330" w:line="578" w:lineRule="auto"/>
      <w:outlineLvl w:val="0"/>
    </w:pPr>
    <w:rPr>
      <w:rFonts w:eastAsia="仿宋"/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样式1"/>
    <w:basedOn w:val="1"/>
    <w:qFormat/>
    <w:rsid w:val="00C05F75"/>
    <w:rPr>
      <w:rFonts w:ascii="仿宋" w:hAnsi="仿宋"/>
      <w:szCs w:val="28"/>
    </w:rPr>
  </w:style>
  <w:style w:type="character" w:customStyle="1" w:styleId="1Char">
    <w:name w:val="标题 1 Char"/>
    <w:basedOn w:val="a0"/>
    <w:link w:val="1"/>
    <w:uiPriority w:val="9"/>
    <w:rsid w:val="00C05F75"/>
    <w:rPr>
      <w:rFonts w:eastAsia="仿宋"/>
      <w:b/>
      <w:bCs/>
      <w:kern w:val="44"/>
      <w:sz w:val="28"/>
      <w:szCs w:val="44"/>
    </w:rPr>
  </w:style>
  <w:style w:type="paragraph" w:customStyle="1" w:styleId="2">
    <w:name w:val="样式2"/>
    <w:basedOn w:val="10"/>
    <w:qFormat/>
    <w:rsid w:val="00C05F75"/>
  </w:style>
  <w:style w:type="paragraph" w:customStyle="1" w:styleId="3">
    <w:name w:val="样式3"/>
    <w:basedOn w:val="1"/>
    <w:qFormat/>
    <w:rsid w:val="00C05F75"/>
    <w:rPr>
      <w:rFonts w:ascii="仿宋" w:hAnsi="仿宋"/>
      <w:szCs w:val="28"/>
    </w:rPr>
  </w:style>
  <w:style w:type="paragraph" w:customStyle="1" w:styleId="4">
    <w:name w:val="样式4"/>
    <w:basedOn w:val="1"/>
    <w:qFormat/>
    <w:rsid w:val="00C05F75"/>
    <w:rPr>
      <w:rFonts w:ascii="仿宋" w:hAnsi="仿宋"/>
      <w:szCs w:val="28"/>
    </w:rPr>
  </w:style>
  <w:style w:type="paragraph" w:customStyle="1" w:styleId="5">
    <w:name w:val="样式5"/>
    <w:basedOn w:val="1"/>
    <w:qFormat/>
    <w:rsid w:val="00C05F75"/>
    <w:rPr>
      <w:rFonts w:ascii="仿宋" w:hAnsi="仿宋"/>
      <w:szCs w:val="28"/>
    </w:rPr>
  </w:style>
  <w:style w:type="paragraph" w:customStyle="1" w:styleId="6">
    <w:name w:val="样式6"/>
    <w:basedOn w:val="1"/>
    <w:qFormat/>
    <w:rsid w:val="00C05F75"/>
    <w:rPr>
      <w:rFonts w:ascii="仿宋" w:hAnsi="仿宋"/>
      <w:szCs w:val="28"/>
    </w:rPr>
  </w:style>
  <w:style w:type="paragraph" w:customStyle="1" w:styleId="7">
    <w:name w:val="样式7"/>
    <w:basedOn w:val="1"/>
    <w:qFormat/>
    <w:rsid w:val="00C05F75"/>
    <w:rPr>
      <w:rFonts w:ascii="仿宋" w:hAnsi="仿宋"/>
      <w:szCs w:val="28"/>
    </w:rPr>
  </w:style>
  <w:style w:type="paragraph" w:customStyle="1" w:styleId="8">
    <w:name w:val="样式8"/>
    <w:basedOn w:val="1"/>
    <w:qFormat/>
    <w:rsid w:val="00C05F75"/>
    <w:rPr>
      <w:rFonts w:ascii="仿宋" w:hAnsi="仿宋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C05F75"/>
    <w:pPr>
      <w:widowControl/>
      <w:spacing w:after="100" w:line="276" w:lineRule="auto"/>
      <w:jc w:val="left"/>
    </w:pPr>
    <w:rPr>
      <w:kern w:val="0"/>
      <w:sz w:val="22"/>
    </w:rPr>
  </w:style>
  <w:style w:type="paragraph" w:styleId="20">
    <w:name w:val="toc 2"/>
    <w:basedOn w:val="a"/>
    <w:next w:val="a"/>
    <w:autoRedefine/>
    <w:uiPriority w:val="39"/>
    <w:semiHidden/>
    <w:unhideWhenUsed/>
    <w:qFormat/>
    <w:rsid w:val="00C05F75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30">
    <w:name w:val="toc 3"/>
    <w:basedOn w:val="a"/>
    <w:next w:val="a"/>
    <w:autoRedefine/>
    <w:uiPriority w:val="39"/>
    <w:semiHidden/>
    <w:unhideWhenUsed/>
    <w:qFormat/>
    <w:rsid w:val="00C05F75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TOC">
    <w:name w:val="TOC Heading"/>
    <w:basedOn w:val="1"/>
    <w:next w:val="a"/>
    <w:uiPriority w:val="39"/>
    <w:unhideWhenUsed/>
    <w:qFormat/>
    <w:rsid w:val="00C05F75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3CA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05F75"/>
    <w:pPr>
      <w:spacing w:before="340" w:after="330" w:line="578" w:lineRule="auto"/>
      <w:outlineLvl w:val="0"/>
    </w:pPr>
    <w:rPr>
      <w:rFonts w:eastAsia="仿宋"/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样式1"/>
    <w:basedOn w:val="1"/>
    <w:qFormat/>
    <w:rsid w:val="00C05F75"/>
    <w:rPr>
      <w:rFonts w:ascii="仿宋" w:hAnsi="仿宋"/>
      <w:szCs w:val="28"/>
    </w:rPr>
  </w:style>
  <w:style w:type="character" w:customStyle="1" w:styleId="1Char">
    <w:name w:val="标题 1 Char"/>
    <w:basedOn w:val="a0"/>
    <w:link w:val="1"/>
    <w:uiPriority w:val="9"/>
    <w:rsid w:val="00C05F75"/>
    <w:rPr>
      <w:rFonts w:eastAsia="仿宋"/>
      <w:b/>
      <w:bCs/>
      <w:kern w:val="44"/>
      <w:sz w:val="28"/>
      <w:szCs w:val="44"/>
    </w:rPr>
  </w:style>
  <w:style w:type="paragraph" w:customStyle="1" w:styleId="2">
    <w:name w:val="样式2"/>
    <w:basedOn w:val="10"/>
    <w:qFormat/>
    <w:rsid w:val="00C05F75"/>
  </w:style>
  <w:style w:type="paragraph" w:customStyle="1" w:styleId="3">
    <w:name w:val="样式3"/>
    <w:basedOn w:val="1"/>
    <w:qFormat/>
    <w:rsid w:val="00C05F75"/>
    <w:rPr>
      <w:rFonts w:ascii="仿宋" w:hAnsi="仿宋"/>
      <w:szCs w:val="28"/>
    </w:rPr>
  </w:style>
  <w:style w:type="paragraph" w:customStyle="1" w:styleId="4">
    <w:name w:val="样式4"/>
    <w:basedOn w:val="1"/>
    <w:qFormat/>
    <w:rsid w:val="00C05F75"/>
    <w:rPr>
      <w:rFonts w:ascii="仿宋" w:hAnsi="仿宋"/>
      <w:szCs w:val="28"/>
    </w:rPr>
  </w:style>
  <w:style w:type="paragraph" w:customStyle="1" w:styleId="5">
    <w:name w:val="样式5"/>
    <w:basedOn w:val="1"/>
    <w:qFormat/>
    <w:rsid w:val="00C05F75"/>
    <w:rPr>
      <w:rFonts w:ascii="仿宋" w:hAnsi="仿宋"/>
      <w:szCs w:val="28"/>
    </w:rPr>
  </w:style>
  <w:style w:type="paragraph" w:customStyle="1" w:styleId="6">
    <w:name w:val="样式6"/>
    <w:basedOn w:val="1"/>
    <w:qFormat/>
    <w:rsid w:val="00C05F75"/>
    <w:rPr>
      <w:rFonts w:ascii="仿宋" w:hAnsi="仿宋"/>
      <w:szCs w:val="28"/>
    </w:rPr>
  </w:style>
  <w:style w:type="paragraph" w:customStyle="1" w:styleId="7">
    <w:name w:val="样式7"/>
    <w:basedOn w:val="1"/>
    <w:qFormat/>
    <w:rsid w:val="00C05F75"/>
    <w:rPr>
      <w:rFonts w:ascii="仿宋" w:hAnsi="仿宋"/>
      <w:szCs w:val="28"/>
    </w:rPr>
  </w:style>
  <w:style w:type="paragraph" w:customStyle="1" w:styleId="8">
    <w:name w:val="样式8"/>
    <w:basedOn w:val="1"/>
    <w:qFormat/>
    <w:rsid w:val="00C05F75"/>
    <w:rPr>
      <w:rFonts w:ascii="仿宋" w:hAnsi="仿宋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C05F75"/>
    <w:pPr>
      <w:widowControl/>
      <w:spacing w:after="100" w:line="276" w:lineRule="auto"/>
      <w:jc w:val="left"/>
    </w:pPr>
    <w:rPr>
      <w:kern w:val="0"/>
      <w:sz w:val="22"/>
    </w:rPr>
  </w:style>
  <w:style w:type="paragraph" w:styleId="20">
    <w:name w:val="toc 2"/>
    <w:basedOn w:val="a"/>
    <w:next w:val="a"/>
    <w:autoRedefine/>
    <w:uiPriority w:val="39"/>
    <w:semiHidden/>
    <w:unhideWhenUsed/>
    <w:qFormat/>
    <w:rsid w:val="00C05F75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30">
    <w:name w:val="toc 3"/>
    <w:basedOn w:val="a"/>
    <w:next w:val="a"/>
    <w:autoRedefine/>
    <w:uiPriority w:val="39"/>
    <w:semiHidden/>
    <w:unhideWhenUsed/>
    <w:qFormat/>
    <w:rsid w:val="00C05F75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TOC">
    <w:name w:val="TOC Heading"/>
    <w:basedOn w:val="1"/>
    <w:next w:val="a"/>
    <w:uiPriority w:val="39"/>
    <w:unhideWhenUsed/>
    <w:qFormat/>
    <w:rsid w:val="00C05F75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296</Characters>
  <Application>Microsoft Office Word</Application>
  <DocSecurity>0</DocSecurity>
  <Lines>2</Lines>
  <Paragraphs>1</Paragraphs>
  <ScaleCrop>false</ScaleCrop>
  <Company>china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Sunll</dc:creator>
  <cp:lastModifiedBy>Sunll</cp:lastModifiedBy>
  <cp:revision>2</cp:revision>
  <dcterms:created xsi:type="dcterms:W3CDTF">2021-03-10T08:42:00Z</dcterms:created>
  <dcterms:modified xsi:type="dcterms:W3CDTF">2021-03-10T08:44:00Z</dcterms:modified>
</cp:coreProperties>
</file>